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0A09" w:rsidRDefault="00AE06A1">
      <w:r>
        <w:rPr>
          <w:noProof/>
          <w:lang w:eastAsia="en-GB"/>
        </w:rPr>
        <w:drawing>
          <wp:anchor distT="0" distB="0" distL="114300" distR="114300" simplePos="0" relativeHeight="251673600" behindDoc="0" locked="0" layoutInCell="1" allowOverlap="1">
            <wp:simplePos x="0" y="0"/>
            <wp:positionH relativeFrom="column">
              <wp:posOffset>-378460</wp:posOffset>
            </wp:positionH>
            <wp:positionV relativeFrom="paragraph">
              <wp:posOffset>2745105</wp:posOffset>
            </wp:positionV>
            <wp:extent cx="2195830" cy="2865120"/>
            <wp:effectExtent l="95250" t="76200" r="90170" b="87630"/>
            <wp:wrapSquare wrapText="bothSides"/>
            <wp:docPr id="45" name="Picture 1" descr="C:\Documents and Settings\My Pc\My Documents\My Pictures\DSC037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y Pc\My Documents\My Pictures\DSC03702.JPG"/>
                    <pic:cNvPicPr>
                      <a:picLocks noChangeAspect="1" noChangeArrowheads="1"/>
                    </pic:cNvPicPr>
                  </pic:nvPicPr>
                  <pic:blipFill>
                    <a:blip r:embed="rId5" cstate="print"/>
                    <a:srcRect/>
                    <a:stretch>
                      <a:fillRect/>
                    </a:stretch>
                  </pic:blipFill>
                  <pic:spPr bwMode="auto">
                    <a:xfrm>
                      <a:off x="0" y="0"/>
                      <a:ext cx="2195830" cy="28651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noProof/>
          <w:lang w:eastAsia="en-GB"/>
        </w:rPr>
        <w:drawing>
          <wp:anchor distT="0" distB="0" distL="114300" distR="114300" simplePos="0" relativeHeight="251675648" behindDoc="0" locked="0" layoutInCell="1" allowOverlap="1">
            <wp:simplePos x="0" y="0"/>
            <wp:positionH relativeFrom="column">
              <wp:posOffset>-523875</wp:posOffset>
            </wp:positionH>
            <wp:positionV relativeFrom="paragraph">
              <wp:posOffset>5858510</wp:posOffset>
            </wp:positionV>
            <wp:extent cx="2445385" cy="3215005"/>
            <wp:effectExtent l="266700" t="171450" r="240665" b="175895"/>
            <wp:wrapSquare wrapText="bothSides"/>
            <wp:docPr id="46" name="Picture 2" descr="C:\Documents and Settings\My Pc\My Documents\My Pictures\nursery 2010\SP1\100_44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My Pc\My Documents\My Pictures\nursery 2010\SP1\100_4445.JPG"/>
                    <pic:cNvPicPr>
                      <a:picLocks noChangeAspect="1" noChangeArrowheads="1"/>
                    </pic:cNvPicPr>
                  </pic:nvPicPr>
                  <pic:blipFill>
                    <a:blip r:embed="rId6" cstate="print"/>
                    <a:srcRect/>
                    <a:stretch>
                      <a:fillRect/>
                    </a:stretch>
                  </pic:blipFill>
                  <pic:spPr bwMode="auto">
                    <a:xfrm rot="275427">
                      <a:off x="0" y="0"/>
                      <a:ext cx="2445385" cy="32150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AF07A5">
        <w:rPr>
          <w:noProof/>
          <w:lang w:eastAsia="en-GB"/>
        </w:rPr>
        <w:pict>
          <v:shapetype id="_x0000_t202" coordsize="21600,21600" o:spt="202" path="m,l,21600r21600,l21600,xe">
            <v:stroke joinstyle="miter"/>
            <v:path gradientshapeok="t" o:connecttype="rect"/>
          </v:shapetype>
          <v:shape id="_x0000_s1046" type="#_x0000_t202" style="position:absolute;margin-left:3.3pt;margin-top:-19.85pt;width:346.35pt;height:154.35pt;z-index:251702272;mso-position-horizontal-relative:text;mso-position-vertical-relative:text;mso-width-relative:margin;mso-height-relative:margin" strokecolor="white [3212]">
            <v:textbox style="mso-next-textbox:#_x0000_s1046">
              <w:txbxContent>
                <w:p w:rsidR="00AE06A1" w:rsidRPr="002E3EBA" w:rsidRDefault="00AE06A1" w:rsidP="00AE06A1">
                  <w:pPr>
                    <w:rPr>
                      <w:rFonts w:ascii="Arial Unicode MS" w:eastAsia="Arial Unicode MS" w:hAnsi="Arial Unicode MS" w:cs="Arial Unicode MS"/>
                      <w:b/>
                      <w:sz w:val="72"/>
                      <w:szCs w:val="72"/>
                    </w:rPr>
                  </w:pPr>
                  <w:r w:rsidRPr="002E3EBA">
                    <w:rPr>
                      <w:rFonts w:ascii="Arial Unicode MS" w:eastAsia="Arial Unicode MS" w:hAnsi="Arial Unicode MS" w:cs="Arial Unicode MS"/>
                      <w:b/>
                      <w:sz w:val="72"/>
                      <w:szCs w:val="72"/>
                    </w:rPr>
                    <w:t>Mathematics learning in Nursery</w:t>
                  </w:r>
                </w:p>
              </w:txbxContent>
            </v:textbox>
          </v:shape>
        </w:pict>
      </w:r>
      <w:r>
        <w:rPr>
          <w:noProof/>
          <w:lang w:eastAsia="en-GB"/>
        </w:rPr>
        <w:drawing>
          <wp:anchor distT="0" distB="0" distL="114300" distR="114300" simplePos="0" relativeHeight="251671552" behindDoc="0" locked="0" layoutInCell="1" allowOverlap="1">
            <wp:simplePos x="0" y="0"/>
            <wp:positionH relativeFrom="column">
              <wp:posOffset>-497205</wp:posOffset>
            </wp:positionH>
            <wp:positionV relativeFrom="paragraph">
              <wp:posOffset>-509905</wp:posOffset>
            </wp:positionV>
            <wp:extent cx="2314575" cy="3042285"/>
            <wp:effectExtent l="228600" t="152400" r="200025" b="139065"/>
            <wp:wrapSquare wrapText="bothSides"/>
            <wp:docPr id="3" name="Picture 62" descr="F:\DCIM\101MSDCF\evidencw SpT\DSC01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F:\DCIM\101MSDCF\evidencw SpT\DSC01037.JPG"/>
                    <pic:cNvPicPr>
                      <a:picLocks noChangeAspect="1" noChangeArrowheads="1"/>
                    </pic:cNvPicPr>
                  </pic:nvPicPr>
                  <pic:blipFill>
                    <a:blip r:embed="rId7" cstate="print"/>
                    <a:srcRect/>
                    <a:stretch>
                      <a:fillRect/>
                    </a:stretch>
                  </pic:blipFill>
                  <pic:spPr bwMode="auto">
                    <a:xfrm rot="21405512">
                      <a:off x="0" y="0"/>
                      <a:ext cx="2314575" cy="30422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AF07A5">
        <w:rPr>
          <w:noProof/>
          <w:lang w:eastAsia="en-GB"/>
        </w:rPr>
        <w:pict>
          <v:shape id="_x0000_s1047" type="#_x0000_t202" style="position:absolute;margin-left:10.75pt;margin-top:126.9pt;width:338.9pt;height:567.2pt;z-index:251703296;mso-position-horizontal-relative:text;mso-position-vertical-relative:text;mso-width-relative:margin;mso-height-relative:margin" strokecolor="white [3212]">
            <v:textbox style="mso-next-textbox:#_x0000_s1047">
              <w:txbxContent>
                <w:p w:rsidR="00AE06A1" w:rsidRPr="002E3EBA" w:rsidRDefault="00AE06A1" w:rsidP="00AE06A1">
                  <w:pPr>
                    <w:rPr>
                      <w:rFonts w:ascii="Arial Unicode MS" w:eastAsia="Arial Unicode MS" w:hAnsi="Arial Unicode MS" w:cs="Arial Unicode MS"/>
                      <w:sz w:val="26"/>
                      <w:szCs w:val="26"/>
                    </w:rPr>
                  </w:pPr>
                  <w:r w:rsidRPr="002E3EBA">
                    <w:rPr>
                      <w:rFonts w:ascii="Arial Unicode MS" w:eastAsia="Arial Unicode MS" w:hAnsi="Arial Unicode MS" w:cs="Arial Unicode MS"/>
                      <w:sz w:val="26"/>
                      <w:szCs w:val="26"/>
                    </w:rPr>
                    <w:t xml:space="preserve">There are many ways in which you can help your child with mathematics at home.  Adults use lots of mathematics at home, in everyday activities such as cooking, shopping and DIY.  We use a range of maths while spending money, measuring, calculating, and son.  You can talk with your child about things like which coin to use for to pay for an ice pop, how many oranges you need putting in the </w:t>
                  </w:r>
                  <w:proofErr w:type="gramStart"/>
                  <w:r w:rsidRPr="002E3EBA">
                    <w:rPr>
                      <w:rFonts w:ascii="Arial Unicode MS" w:eastAsia="Arial Unicode MS" w:hAnsi="Arial Unicode MS" w:cs="Arial Unicode MS"/>
                      <w:sz w:val="26"/>
                      <w:szCs w:val="26"/>
                    </w:rPr>
                    <w:t>basket,</w:t>
                  </w:r>
                  <w:proofErr w:type="gramEnd"/>
                  <w:r w:rsidRPr="002E3EBA">
                    <w:rPr>
                      <w:rFonts w:ascii="Arial Unicode MS" w:eastAsia="Arial Unicode MS" w:hAnsi="Arial Unicode MS" w:cs="Arial Unicode MS"/>
                      <w:sz w:val="26"/>
                      <w:szCs w:val="26"/>
                    </w:rPr>
                    <w:t xml:space="preserve"> and whether or not they are taller or shorter than their cousins.</w:t>
                  </w:r>
                </w:p>
                <w:p w:rsidR="00AE06A1" w:rsidRPr="002E3EBA" w:rsidRDefault="00AE06A1" w:rsidP="00AE06A1">
                  <w:pPr>
                    <w:rPr>
                      <w:rFonts w:ascii="Arial Unicode MS" w:eastAsia="Arial Unicode MS" w:hAnsi="Arial Unicode MS" w:cs="Arial Unicode MS"/>
                      <w:sz w:val="6"/>
                      <w:szCs w:val="6"/>
                    </w:rPr>
                  </w:pPr>
                </w:p>
                <w:p w:rsidR="00AE06A1" w:rsidRPr="002E3EBA" w:rsidRDefault="00AE06A1" w:rsidP="00AE06A1">
                  <w:pPr>
                    <w:rPr>
                      <w:rFonts w:ascii="Arial Unicode MS" w:eastAsia="Arial Unicode MS" w:hAnsi="Arial Unicode MS" w:cs="Arial Unicode MS"/>
                      <w:sz w:val="26"/>
                      <w:szCs w:val="26"/>
                    </w:rPr>
                  </w:pPr>
                  <w:r w:rsidRPr="002E3EBA">
                    <w:rPr>
                      <w:rFonts w:ascii="Arial Unicode MS" w:eastAsia="Arial Unicode MS" w:hAnsi="Arial Unicode MS" w:cs="Arial Unicode MS"/>
                      <w:sz w:val="26"/>
                      <w:szCs w:val="26"/>
                    </w:rPr>
                    <w:t>On the back of this leaflet you will find a list of some of the things your child will be learning about number.  In Nursery the focus is on developing number language, reciting numbers in the correct order, accurate counting, developing the language of quantities, knowing that numerals represent how many objects are in a group and using marks and fingers to represent their ideas about numbers.  But maths also includes grouping and sorting objects, simple shapes and patterns, developing the language of measures, capacity, and the concept of time.  Your child will learn about all of these.</w:t>
                  </w:r>
                </w:p>
              </w:txbxContent>
            </v:textbox>
          </v:shape>
        </w:pict>
      </w:r>
      <w:r w:rsidR="00B30A09">
        <w:br w:type="page"/>
      </w:r>
    </w:p>
    <w:p w:rsidR="00E05C52" w:rsidRDefault="00AF07A5">
      <w:r w:rsidRPr="00AF07A5">
        <w:rPr>
          <w:noProof/>
          <w:lang w:val="en-US" w:eastAsia="zh-TW"/>
        </w:rPr>
        <w:lastRenderedPageBreak/>
        <w:pict>
          <v:shape id="_x0000_s1032" type="#_x0000_t202" style="position:absolute;margin-left:-51.9pt;margin-top:-30.15pt;width:560.95pt;height:59.9pt;z-index:251679744;mso-width-relative:margin;mso-height-relative:margin" strokecolor="white [3212]">
            <v:textbox style="mso-next-textbox:#_x0000_s1032">
              <w:txbxContent>
                <w:p w:rsidR="00185B3D" w:rsidRPr="001F7DDA" w:rsidRDefault="00185B3D">
                  <w:pPr>
                    <w:rPr>
                      <w:rFonts w:ascii="Arial Unicode MS" w:eastAsia="Arial Unicode MS" w:hAnsi="Arial Unicode MS" w:cs="Arial Unicode MS"/>
                      <w:b/>
                      <w:sz w:val="64"/>
                      <w:szCs w:val="64"/>
                    </w:rPr>
                  </w:pPr>
                  <w:r w:rsidRPr="001F7DDA">
                    <w:rPr>
                      <w:rFonts w:ascii="Arial Unicode MS" w:eastAsia="Arial Unicode MS" w:hAnsi="Arial Unicode MS" w:cs="Arial Unicode MS"/>
                      <w:b/>
                      <w:sz w:val="64"/>
                      <w:szCs w:val="64"/>
                    </w:rPr>
                    <w:t>Ways to help your child with maths</w:t>
                  </w:r>
                </w:p>
              </w:txbxContent>
            </v:textbox>
          </v:shape>
        </w:pict>
      </w:r>
    </w:p>
    <w:p w:rsidR="00AE06A1" w:rsidRDefault="00EF33E8">
      <w:r>
        <w:rPr>
          <w:noProof/>
          <w:lang w:eastAsia="en-GB"/>
        </w:rPr>
        <w:drawing>
          <wp:anchor distT="0" distB="0" distL="114300" distR="114300" simplePos="0" relativeHeight="251698176" behindDoc="0" locked="0" layoutInCell="1" allowOverlap="1">
            <wp:simplePos x="0" y="0"/>
            <wp:positionH relativeFrom="column">
              <wp:posOffset>3848735</wp:posOffset>
            </wp:positionH>
            <wp:positionV relativeFrom="paragraph">
              <wp:posOffset>4630420</wp:posOffset>
            </wp:positionV>
            <wp:extent cx="682625" cy="1424305"/>
            <wp:effectExtent l="19050" t="0" r="3175" b="0"/>
            <wp:wrapSquare wrapText="bothSides"/>
            <wp:docPr id="57" name="il_fi" descr="http://www.honestycosmetics.co.uk/images/honesty%20fruit%20Strawberry%20bath%20shower%20g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honestycosmetics.co.uk/images/honesty%20fruit%20Strawberry%20bath%20shower%20gel.jpg"/>
                    <pic:cNvPicPr>
                      <a:picLocks noChangeAspect="1" noChangeArrowheads="1"/>
                    </pic:cNvPicPr>
                  </pic:nvPicPr>
                  <pic:blipFill>
                    <a:blip r:embed="rId8" cstate="print"/>
                    <a:srcRect/>
                    <a:stretch>
                      <a:fillRect/>
                    </a:stretch>
                  </pic:blipFill>
                  <pic:spPr bwMode="auto">
                    <a:xfrm>
                      <a:off x="0" y="0"/>
                      <a:ext cx="682625" cy="1424305"/>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97152" behindDoc="0" locked="0" layoutInCell="1" allowOverlap="1">
            <wp:simplePos x="0" y="0"/>
            <wp:positionH relativeFrom="column">
              <wp:posOffset>3463925</wp:posOffset>
            </wp:positionH>
            <wp:positionV relativeFrom="paragraph">
              <wp:posOffset>4886325</wp:posOffset>
            </wp:positionV>
            <wp:extent cx="384810" cy="1020445"/>
            <wp:effectExtent l="19050" t="0" r="0" b="0"/>
            <wp:wrapSquare wrapText="bothSides"/>
            <wp:docPr id="54" name="il_fi" descr="http://mcbillhow.files.wordpress.com/2010/05/matey-bottles-cutou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mcbillhow.files.wordpress.com/2010/05/matey-bottles-cutout2.jpg"/>
                    <pic:cNvPicPr>
                      <a:picLocks noChangeAspect="1" noChangeArrowheads="1"/>
                    </pic:cNvPicPr>
                  </pic:nvPicPr>
                  <pic:blipFill>
                    <a:blip r:embed="rId9" cstate="print"/>
                    <a:srcRect r="66518"/>
                    <a:stretch>
                      <a:fillRect/>
                    </a:stretch>
                  </pic:blipFill>
                  <pic:spPr bwMode="auto">
                    <a:xfrm>
                      <a:off x="0" y="0"/>
                      <a:ext cx="384810" cy="1020445"/>
                    </a:xfrm>
                    <a:prstGeom prst="rect">
                      <a:avLst/>
                    </a:prstGeom>
                    <a:noFill/>
                    <a:ln w="9525">
                      <a:noFill/>
                      <a:miter lim="800000"/>
                      <a:headEnd/>
                      <a:tailEnd/>
                    </a:ln>
                  </pic:spPr>
                </pic:pic>
              </a:graphicData>
            </a:graphic>
          </wp:anchor>
        </w:drawing>
      </w:r>
      <w:r w:rsidR="00AF07A5">
        <w:rPr>
          <w:noProof/>
          <w:lang w:eastAsia="en-GB"/>
        </w:rPr>
        <w:pict>
          <v:shape id="_x0000_s1040" type="#_x0000_t202" style="position:absolute;margin-left:248.45pt;margin-top:465.15pt;width:260.6pt;height:152.95pt;z-index:251691008;mso-position-horizontal-relative:text;mso-position-vertical-relative:text;mso-width-relative:margin;mso-height-relative:margin" strokecolor="white [3212]">
            <v:textbox>
              <w:txbxContent>
                <w:p w:rsidR="00185B3D" w:rsidRPr="00185B3D" w:rsidRDefault="00185B3D" w:rsidP="00A316E7">
                  <w:pPr>
                    <w:pStyle w:val="ListParagraph"/>
                    <w:spacing w:after="0" w:line="240" w:lineRule="auto"/>
                    <w:rPr>
                      <w:rFonts w:ascii="Arial Unicode MS" w:eastAsia="Arial Unicode MS" w:hAnsi="Arial Unicode MS" w:cs="Arial Unicode MS"/>
                      <w:sz w:val="16"/>
                      <w:szCs w:val="16"/>
                    </w:rPr>
                  </w:pPr>
                </w:p>
                <w:p w:rsidR="00185B3D" w:rsidRDefault="00BF02F0" w:rsidP="00A316E7">
                  <w:pPr>
                    <w:pStyle w:val="ListParagraph"/>
                    <w:numPr>
                      <w:ilvl w:val="0"/>
                      <w:numId w:val="3"/>
                    </w:numPr>
                    <w:spacing w:after="0" w:line="240" w:lineRule="auto"/>
                    <w:rPr>
                      <w:rFonts w:ascii="Arial Unicode MS" w:eastAsia="Arial Unicode MS" w:hAnsi="Arial Unicode MS" w:cs="Arial Unicode MS"/>
                      <w:sz w:val="32"/>
                      <w:szCs w:val="32"/>
                    </w:rPr>
                  </w:pPr>
                  <w:r>
                    <w:rPr>
                      <w:rFonts w:ascii="Arial Unicode MS" w:eastAsia="Arial Unicode MS" w:hAnsi="Arial Unicode MS" w:cs="Arial Unicode MS"/>
                      <w:sz w:val="32"/>
                      <w:szCs w:val="32"/>
                    </w:rPr>
                    <w:t>Can you pick 3 toys for the bath</w:t>
                  </w:r>
                  <w:r w:rsidR="00185B3D">
                    <w:rPr>
                      <w:rFonts w:ascii="Arial Unicode MS" w:eastAsia="Arial Unicode MS" w:hAnsi="Arial Unicode MS" w:cs="Arial Unicode MS"/>
                      <w:sz w:val="32"/>
                      <w:szCs w:val="32"/>
                    </w:rPr>
                    <w:t>?</w:t>
                  </w:r>
                </w:p>
                <w:p w:rsidR="00185B3D" w:rsidRPr="00185B3D" w:rsidRDefault="00185B3D" w:rsidP="00A316E7">
                  <w:pPr>
                    <w:pStyle w:val="ListParagraph"/>
                    <w:spacing w:after="0" w:line="240" w:lineRule="auto"/>
                    <w:rPr>
                      <w:rFonts w:ascii="Arial Unicode MS" w:eastAsia="Arial Unicode MS" w:hAnsi="Arial Unicode MS" w:cs="Arial Unicode MS"/>
                      <w:sz w:val="10"/>
                      <w:szCs w:val="10"/>
                    </w:rPr>
                  </w:pPr>
                </w:p>
                <w:p w:rsidR="00185B3D" w:rsidRDefault="00185B3D" w:rsidP="00A316E7">
                  <w:pPr>
                    <w:pStyle w:val="ListParagraph"/>
                    <w:numPr>
                      <w:ilvl w:val="0"/>
                      <w:numId w:val="3"/>
                    </w:numPr>
                    <w:spacing w:after="0" w:line="240" w:lineRule="auto"/>
                    <w:rPr>
                      <w:rFonts w:ascii="Arial Unicode MS" w:eastAsia="Arial Unicode MS" w:hAnsi="Arial Unicode MS" w:cs="Arial Unicode MS"/>
                      <w:sz w:val="32"/>
                      <w:szCs w:val="32"/>
                    </w:rPr>
                  </w:pPr>
                  <w:r>
                    <w:rPr>
                      <w:rFonts w:ascii="Arial Unicode MS" w:eastAsia="Arial Unicode MS" w:hAnsi="Arial Unicode MS" w:cs="Arial Unicode MS"/>
                      <w:sz w:val="32"/>
                      <w:szCs w:val="32"/>
                    </w:rPr>
                    <w:t>How many little cups of water will fill the jug?</w:t>
                  </w:r>
                </w:p>
                <w:p w:rsidR="00185B3D" w:rsidRPr="00185B3D" w:rsidRDefault="00185B3D" w:rsidP="00A316E7">
                  <w:pPr>
                    <w:spacing w:after="0" w:line="240" w:lineRule="auto"/>
                    <w:rPr>
                      <w:rFonts w:ascii="Arial Unicode MS" w:eastAsia="Arial Unicode MS" w:hAnsi="Arial Unicode MS" w:cs="Arial Unicode MS"/>
                      <w:sz w:val="32"/>
                      <w:szCs w:val="32"/>
                    </w:rPr>
                  </w:pPr>
                </w:p>
                <w:p w:rsidR="00185B3D" w:rsidRPr="00185B3D" w:rsidRDefault="00185B3D" w:rsidP="00A316E7">
                  <w:pPr>
                    <w:spacing w:after="0" w:line="240" w:lineRule="auto"/>
                    <w:rPr>
                      <w:rFonts w:ascii="Arial Unicode MS" w:eastAsia="Arial Unicode MS" w:hAnsi="Arial Unicode MS" w:cs="Arial Unicode MS"/>
                      <w:sz w:val="32"/>
                      <w:szCs w:val="32"/>
                    </w:rPr>
                  </w:pPr>
                </w:p>
              </w:txbxContent>
            </v:textbox>
          </v:shape>
        </w:pict>
      </w:r>
      <w:r w:rsidR="00AF07A5">
        <w:rPr>
          <w:noProof/>
          <w:lang w:eastAsia="en-GB"/>
        </w:rPr>
        <w:pict>
          <v:shape id="_x0000_s1042" type="#_x0000_t202" style="position:absolute;margin-left:11.4pt;margin-top:654.6pt;width:454.9pt;height:50pt;z-index:251693056;mso-height-percent:200;mso-position-horizontal-relative:text;mso-position-vertical-relative:text;mso-height-percent:200;mso-width-relative:margin;mso-height-relative:margin" strokecolor="white [3212]">
            <v:textbox style="mso-next-textbox:#_x0000_s1042;mso-fit-shape-to-text:t">
              <w:txbxContent>
                <w:p w:rsidR="00A316E7" w:rsidRPr="001F7DDA" w:rsidRDefault="00A316E7" w:rsidP="00A316E7">
                  <w:pPr>
                    <w:pStyle w:val="ListParagraph"/>
                    <w:numPr>
                      <w:ilvl w:val="0"/>
                      <w:numId w:val="2"/>
                    </w:numPr>
                    <w:rPr>
                      <w:rFonts w:ascii="Arial Unicode MS" w:eastAsia="Arial Unicode MS" w:hAnsi="Arial Unicode MS" w:cs="Arial Unicode MS"/>
                      <w:b/>
                      <w:sz w:val="32"/>
                      <w:szCs w:val="32"/>
                    </w:rPr>
                  </w:pPr>
                  <w:r>
                    <w:rPr>
                      <w:rFonts w:ascii="Arial Unicode MS" w:eastAsia="Arial Unicode MS" w:hAnsi="Arial Unicode MS" w:cs="Arial Unicode MS"/>
                      <w:b/>
                      <w:sz w:val="32"/>
                      <w:szCs w:val="32"/>
                    </w:rPr>
                    <w:t>Good for developing number</w:t>
                  </w:r>
                  <w:r w:rsidR="00BF02F0">
                    <w:rPr>
                      <w:rFonts w:ascii="Arial Unicode MS" w:eastAsia="Arial Unicode MS" w:hAnsi="Arial Unicode MS" w:cs="Arial Unicode MS"/>
                      <w:b/>
                      <w:sz w:val="32"/>
                      <w:szCs w:val="32"/>
                    </w:rPr>
                    <w:t>, capacity</w:t>
                  </w:r>
                  <w:r>
                    <w:rPr>
                      <w:rFonts w:ascii="Arial Unicode MS" w:eastAsia="Arial Unicode MS" w:hAnsi="Arial Unicode MS" w:cs="Arial Unicode MS"/>
                      <w:b/>
                      <w:sz w:val="32"/>
                      <w:szCs w:val="32"/>
                    </w:rPr>
                    <w:t xml:space="preserve"> and </w:t>
                  </w:r>
                  <w:r w:rsidRPr="001F7DDA">
                    <w:rPr>
                      <w:rFonts w:ascii="Arial Unicode MS" w:eastAsia="Arial Unicode MS" w:hAnsi="Arial Unicode MS" w:cs="Arial Unicode MS"/>
                      <w:b/>
                      <w:sz w:val="32"/>
                      <w:szCs w:val="32"/>
                    </w:rPr>
                    <w:t xml:space="preserve">size </w:t>
                  </w:r>
                </w:p>
              </w:txbxContent>
            </v:textbox>
          </v:shape>
        </w:pict>
      </w:r>
      <w:r w:rsidR="00AF07A5">
        <w:rPr>
          <w:noProof/>
          <w:lang w:eastAsia="en-GB"/>
        </w:rPr>
        <w:pict>
          <v:shape id="_x0000_s1041" type="#_x0000_t202" style="position:absolute;margin-left:-1.4pt;margin-top:320.85pt;width:454.9pt;height:50pt;z-index:251692032;mso-height-percent:200;mso-position-horizontal-relative:text;mso-position-vertical-relative:text;mso-height-percent:200;mso-width-relative:margin;mso-height-relative:margin" strokecolor="white [3212]">
            <v:textbox style="mso-next-textbox:#_x0000_s1041;mso-fit-shape-to-text:t">
              <w:txbxContent>
                <w:p w:rsidR="00185B3D" w:rsidRPr="001F7DDA" w:rsidRDefault="00185B3D" w:rsidP="00185B3D">
                  <w:pPr>
                    <w:pStyle w:val="ListParagraph"/>
                    <w:numPr>
                      <w:ilvl w:val="0"/>
                      <w:numId w:val="2"/>
                    </w:numPr>
                    <w:rPr>
                      <w:rFonts w:ascii="Arial Unicode MS" w:eastAsia="Arial Unicode MS" w:hAnsi="Arial Unicode MS" w:cs="Arial Unicode MS"/>
                      <w:b/>
                      <w:sz w:val="32"/>
                      <w:szCs w:val="32"/>
                    </w:rPr>
                  </w:pPr>
                  <w:r w:rsidRPr="001F7DDA">
                    <w:rPr>
                      <w:rFonts w:ascii="Arial Unicode MS" w:eastAsia="Arial Unicode MS" w:hAnsi="Arial Unicode MS" w:cs="Arial Unicode MS"/>
                      <w:b/>
                      <w:sz w:val="32"/>
                      <w:szCs w:val="32"/>
                    </w:rPr>
                    <w:t>Good for developing number, size and problem solving</w:t>
                  </w:r>
                </w:p>
              </w:txbxContent>
            </v:textbox>
          </v:shape>
        </w:pict>
      </w:r>
      <w:r w:rsidR="00AF07A5">
        <w:rPr>
          <w:noProof/>
          <w:lang w:eastAsia="en-GB"/>
        </w:rPr>
        <w:pict>
          <v:shape id="_x0000_s1039" type="#_x0000_t202" style="position:absolute;margin-left:-31.25pt;margin-top:370.85pt;width:260.6pt;height:316.55pt;z-index:251689984;mso-position-horizontal-relative:text;mso-position-vertical-relative:text;mso-width-relative:margin;mso-height-relative:margin" strokecolor="white [3212]">
            <v:textbox>
              <w:txbxContent>
                <w:p w:rsidR="00185B3D" w:rsidRPr="00E05C52" w:rsidRDefault="00185B3D" w:rsidP="00A316E7">
                  <w:pPr>
                    <w:spacing w:after="0" w:line="240" w:lineRule="auto"/>
                    <w:rPr>
                      <w:rFonts w:ascii="Arial Unicode MS" w:eastAsia="Arial Unicode MS" w:hAnsi="Arial Unicode MS" w:cs="Arial Unicode MS"/>
                      <w:b/>
                      <w:color w:val="262626" w:themeColor="text1" w:themeTint="D9"/>
                      <w:sz w:val="48"/>
                      <w:szCs w:val="48"/>
                    </w:rPr>
                  </w:pPr>
                  <w:r>
                    <w:rPr>
                      <w:rFonts w:ascii="Arial Unicode MS" w:eastAsia="Arial Unicode MS" w:hAnsi="Arial Unicode MS" w:cs="Arial Unicode MS"/>
                      <w:b/>
                      <w:color w:val="262626" w:themeColor="text1" w:themeTint="D9"/>
                      <w:sz w:val="48"/>
                      <w:szCs w:val="48"/>
                    </w:rPr>
                    <w:t>Maths in the bathroom</w:t>
                  </w:r>
                  <w:r w:rsidRPr="00E05C52">
                    <w:rPr>
                      <w:rFonts w:ascii="Arial Unicode MS" w:eastAsia="Arial Unicode MS" w:hAnsi="Arial Unicode MS" w:cs="Arial Unicode MS"/>
                      <w:b/>
                      <w:color w:val="262626" w:themeColor="text1" w:themeTint="D9"/>
                      <w:sz w:val="48"/>
                      <w:szCs w:val="48"/>
                    </w:rPr>
                    <w:t xml:space="preserve"> </w:t>
                  </w:r>
                </w:p>
                <w:p w:rsidR="00185B3D" w:rsidRDefault="00185B3D" w:rsidP="00A316E7">
                  <w:pPr>
                    <w:spacing w:after="0" w:line="240" w:lineRule="auto"/>
                    <w:rPr>
                      <w:rFonts w:ascii="Arial Unicode MS" w:eastAsia="Arial Unicode MS" w:hAnsi="Arial Unicode MS" w:cs="Arial Unicode MS"/>
                      <w:sz w:val="32"/>
                      <w:szCs w:val="32"/>
                    </w:rPr>
                  </w:pPr>
                  <w:r>
                    <w:rPr>
                      <w:rFonts w:ascii="Arial Unicode MS" w:eastAsia="Arial Unicode MS" w:hAnsi="Arial Unicode MS" w:cs="Arial Unicode MS"/>
                      <w:sz w:val="32"/>
                      <w:szCs w:val="32"/>
                    </w:rPr>
                    <w:t xml:space="preserve">You can use bath time to </w:t>
                  </w:r>
                  <w:proofErr w:type="gramStart"/>
                  <w:r>
                    <w:rPr>
                      <w:rFonts w:ascii="Arial Unicode MS" w:eastAsia="Arial Unicode MS" w:hAnsi="Arial Unicode MS" w:cs="Arial Unicode MS"/>
                      <w:sz w:val="32"/>
                      <w:szCs w:val="32"/>
                    </w:rPr>
                    <w:t>develop  mathematical</w:t>
                  </w:r>
                  <w:proofErr w:type="gramEnd"/>
                  <w:r>
                    <w:rPr>
                      <w:rFonts w:ascii="Arial Unicode MS" w:eastAsia="Arial Unicode MS" w:hAnsi="Arial Unicode MS" w:cs="Arial Unicode MS"/>
                      <w:sz w:val="32"/>
                      <w:szCs w:val="32"/>
                    </w:rPr>
                    <w:t xml:space="preserve"> skills.</w:t>
                  </w:r>
                </w:p>
                <w:p w:rsidR="00A316E7" w:rsidRPr="00A316E7" w:rsidRDefault="00A316E7" w:rsidP="00A316E7">
                  <w:pPr>
                    <w:spacing w:after="0" w:line="240" w:lineRule="auto"/>
                    <w:rPr>
                      <w:rFonts w:ascii="Arial Unicode MS" w:eastAsia="Arial Unicode MS" w:hAnsi="Arial Unicode MS" w:cs="Arial Unicode MS"/>
                      <w:sz w:val="16"/>
                      <w:szCs w:val="16"/>
                    </w:rPr>
                  </w:pPr>
                </w:p>
                <w:p w:rsidR="00185B3D" w:rsidRDefault="00185B3D" w:rsidP="00A316E7">
                  <w:pPr>
                    <w:pStyle w:val="ListParagraph"/>
                    <w:numPr>
                      <w:ilvl w:val="0"/>
                      <w:numId w:val="3"/>
                    </w:numPr>
                    <w:spacing w:after="0" w:line="240" w:lineRule="auto"/>
                    <w:rPr>
                      <w:rFonts w:ascii="Arial Unicode MS" w:eastAsia="Arial Unicode MS" w:hAnsi="Arial Unicode MS" w:cs="Arial Unicode MS"/>
                      <w:sz w:val="32"/>
                      <w:szCs w:val="32"/>
                    </w:rPr>
                  </w:pPr>
                  <w:r>
                    <w:rPr>
                      <w:rFonts w:ascii="Arial Unicode MS" w:eastAsia="Arial Unicode MS" w:hAnsi="Arial Unicode MS" w:cs="Arial Unicode MS"/>
                      <w:sz w:val="32"/>
                      <w:szCs w:val="32"/>
                    </w:rPr>
                    <w:t>Choose three bottles.  Can you put them in a row from smallest to biggest?</w:t>
                  </w:r>
                </w:p>
                <w:p w:rsidR="00185B3D" w:rsidRPr="00185B3D" w:rsidRDefault="00185B3D" w:rsidP="00A316E7">
                  <w:pPr>
                    <w:pStyle w:val="ListParagraph"/>
                    <w:spacing w:after="0" w:line="240" w:lineRule="auto"/>
                    <w:rPr>
                      <w:rFonts w:ascii="Arial Unicode MS" w:eastAsia="Arial Unicode MS" w:hAnsi="Arial Unicode MS" w:cs="Arial Unicode MS"/>
                      <w:sz w:val="16"/>
                      <w:szCs w:val="16"/>
                    </w:rPr>
                  </w:pPr>
                </w:p>
                <w:p w:rsidR="00185B3D" w:rsidRPr="00185B3D" w:rsidRDefault="00185B3D" w:rsidP="00A316E7">
                  <w:pPr>
                    <w:pStyle w:val="ListParagraph"/>
                    <w:numPr>
                      <w:ilvl w:val="0"/>
                      <w:numId w:val="3"/>
                    </w:numPr>
                    <w:spacing w:after="0" w:line="240" w:lineRule="auto"/>
                    <w:rPr>
                      <w:rFonts w:ascii="Arial Unicode MS" w:eastAsia="Arial Unicode MS" w:hAnsi="Arial Unicode MS" w:cs="Arial Unicode MS"/>
                      <w:sz w:val="32"/>
                      <w:szCs w:val="32"/>
                    </w:rPr>
                  </w:pPr>
                  <w:r>
                    <w:rPr>
                      <w:rFonts w:ascii="Arial Unicode MS" w:eastAsia="Arial Unicode MS" w:hAnsi="Arial Unicode MS" w:cs="Arial Unicode MS"/>
                      <w:sz w:val="32"/>
                      <w:szCs w:val="32"/>
                    </w:rPr>
                    <w:t>Which bottle do you think will be the heaviest/lightest?</w:t>
                  </w:r>
                </w:p>
                <w:p w:rsidR="00185B3D" w:rsidRPr="00185B3D" w:rsidRDefault="00185B3D" w:rsidP="00A316E7">
                  <w:pPr>
                    <w:spacing w:after="0" w:line="240" w:lineRule="auto"/>
                    <w:rPr>
                      <w:rFonts w:ascii="Arial Unicode MS" w:eastAsia="Arial Unicode MS" w:hAnsi="Arial Unicode MS" w:cs="Arial Unicode MS"/>
                      <w:sz w:val="32"/>
                      <w:szCs w:val="32"/>
                    </w:rPr>
                  </w:pPr>
                </w:p>
              </w:txbxContent>
            </v:textbox>
          </v:shape>
        </w:pict>
      </w:r>
      <w:r w:rsidR="00AF07A5" w:rsidRPr="00AF07A5">
        <w:rPr>
          <w:noProof/>
          <w:lang w:val="en-US" w:eastAsia="zh-TW"/>
        </w:rPr>
        <w:pict>
          <v:shape id="_x0000_s1038" type="#_x0000_t202" style="position:absolute;margin-left:-6.1pt;margin-top:320.85pt;width:454.9pt;height:50pt;z-index:251688960;mso-height-percent:200;mso-position-horizontal-relative:text;mso-position-vertical-relative:text;mso-height-percent:200;mso-width-relative:margin;mso-height-relative:margin" strokecolor="white [3212]">
            <v:textbox style="mso-fit-shape-to-text:t">
              <w:txbxContent>
                <w:p w:rsidR="00185B3D" w:rsidRPr="001F7DDA" w:rsidRDefault="00185B3D" w:rsidP="001F7DDA">
                  <w:pPr>
                    <w:pStyle w:val="ListParagraph"/>
                    <w:numPr>
                      <w:ilvl w:val="0"/>
                      <w:numId w:val="2"/>
                    </w:numPr>
                    <w:rPr>
                      <w:rFonts w:ascii="Arial Unicode MS" w:eastAsia="Arial Unicode MS" w:hAnsi="Arial Unicode MS" w:cs="Arial Unicode MS"/>
                      <w:b/>
                      <w:sz w:val="32"/>
                      <w:szCs w:val="32"/>
                    </w:rPr>
                  </w:pPr>
                  <w:r w:rsidRPr="001F7DDA">
                    <w:rPr>
                      <w:rFonts w:ascii="Arial Unicode MS" w:eastAsia="Arial Unicode MS" w:hAnsi="Arial Unicode MS" w:cs="Arial Unicode MS"/>
                      <w:b/>
                      <w:sz w:val="32"/>
                      <w:szCs w:val="32"/>
                    </w:rPr>
                    <w:t>Good for developing number, size and problem solving</w:t>
                  </w:r>
                </w:p>
              </w:txbxContent>
            </v:textbox>
          </v:shape>
        </w:pict>
      </w:r>
      <w:r w:rsidR="00AF07A5">
        <w:rPr>
          <w:noProof/>
          <w:lang w:eastAsia="en-GB"/>
        </w:rPr>
        <w:pict>
          <v:shape id="_x0000_s1037" type="#_x0000_t202" style="position:absolute;margin-left:246.7pt;margin-top:71.7pt;width:232.2pt;height:232.7pt;z-index:251686912;mso-position-horizontal-relative:text;mso-position-vertical-relative:text;mso-width-relative:margin;mso-height-relative:margin" strokecolor="white [3212]">
            <v:textbox>
              <w:txbxContent>
                <w:p w:rsidR="00185B3D" w:rsidRDefault="00185B3D" w:rsidP="001F7DDA">
                  <w:pPr>
                    <w:rPr>
                      <w:rFonts w:ascii="Arial Unicode MS" w:eastAsia="Arial Unicode MS" w:hAnsi="Arial Unicode MS" w:cs="Arial Unicode MS"/>
                      <w:i/>
                      <w:sz w:val="32"/>
                      <w:szCs w:val="32"/>
                    </w:rPr>
                  </w:pPr>
                  <w:r>
                    <w:rPr>
                      <w:rFonts w:ascii="Arial Unicode MS" w:eastAsia="Arial Unicode MS" w:hAnsi="Arial Unicode MS" w:cs="Arial Unicode MS"/>
                      <w:i/>
                      <w:sz w:val="32"/>
                      <w:szCs w:val="32"/>
                    </w:rPr>
                    <w:t>Can you pass me three small carrots please?</w:t>
                  </w:r>
                </w:p>
                <w:p w:rsidR="00185B3D" w:rsidRDefault="00185B3D" w:rsidP="001F7DDA">
                  <w:pPr>
                    <w:rPr>
                      <w:rFonts w:ascii="Arial Unicode MS" w:eastAsia="Arial Unicode MS" w:hAnsi="Arial Unicode MS" w:cs="Arial Unicode MS"/>
                      <w:i/>
                      <w:sz w:val="32"/>
                      <w:szCs w:val="32"/>
                    </w:rPr>
                  </w:pPr>
                  <w:r>
                    <w:rPr>
                      <w:rFonts w:ascii="Arial Unicode MS" w:eastAsia="Arial Unicode MS" w:hAnsi="Arial Unicode MS" w:cs="Arial Unicode MS"/>
                      <w:i/>
                      <w:sz w:val="32"/>
                      <w:szCs w:val="32"/>
                    </w:rPr>
                    <w:t>Can you find two bowls the same size?</w:t>
                  </w:r>
                </w:p>
                <w:p w:rsidR="00185B3D" w:rsidRDefault="00185B3D" w:rsidP="001F7DDA">
                  <w:pPr>
                    <w:rPr>
                      <w:rFonts w:ascii="Arial Unicode MS" w:eastAsia="Arial Unicode MS" w:hAnsi="Arial Unicode MS" w:cs="Arial Unicode MS"/>
                      <w:i/>
                      <w:sz w:val="32"/>
                      <w:szCs w:val="32"/>
                    </w:rPr>
                  </w:pPr>
                  <w:r>
                    <w:rPr>
                      <w:rFonts w:ascii="Arial Unicode MS" w:eastAsia="Arial Unicode MS" w:hAnsi="Arial Unicode MS" w:cs="Arial Unicode MS"/>
                      <w:i/>
                      <w:sz w:val="32"/>
                      <w:szCs w:val="32"/>
                    </w:rPr>
                    <w:t>Can you pair all of the stripy socks?</w:t>
                  </w:r>
                </w:p>
                <w:p w:rsidR="00185B3D" w:rsidRPr="001F7DDA" w:rsidRDefault="00185B3D" w:rsidP="001F7DDA">
                  <w:pPr>
                    <w:rPr>
                      <w:rFonts w:ascii="Arial Unicode MS" w:eastAsia="Arial Unicode MS" w:hAnsi="Arial Unicode MS" w:cs="Arial Unicode MS"/>
                      <w:i/>
                      <w:sz w:val="32"/>
                      <w:szCs w:val="32"/>
                    </w:rPr>
                  </w:pPr>
                </w:p>
              </w:txbxContent>
            </v:textbox>
          </v:shape>
        </w:pict>
      </w:r>
      <w:r w:rsidR="00AF07A5" w:rsidRPr="00AF07A5">
        <w:rPr>
          <w:noProof/>
          <w:lang w:val="en-US" w:eastAsia="zh-TW"/>
        </w:rPr>
        <w:pict>
          <v:shape id="_x0000_s1036" type="#_x0000_t202" style="position:absolute;margin-left:-31.25pt;margin-top:4.3pt;width:232.2pt;height:316.55pt;z-index:251685888;mso-position-horizontal-relative:text;mso-position-vertical-relative:text;mso-width-relative:margin;mso-height-relative:margin" strokecolor="white [3212]">
            <v:textbox>
              <w:txbxContent>
                <w:p w:rsidR="00185B3D" w:rsidRPr="00E05C52" w:rsidRDefault="00185B3D">
                  <w:pPr>
                    <w:rPr>
                      <w:rFonts w:ascii="Arial Unicode MS" w:eastAsia="Arial Unicode MS" w:hAnsi="Arial Unicode MS" w:cs="Arial Unicode MS"/>
                      <w:b/>
                      <w:color w:val="262626" w:themeColor="text1" w:themeTint="D9"/>
                      <w:sz w:val="48"/>
                      <w:szCs w:val="48"/>
                    </w:rPr>
                  </w:pPr>
                  <w:r w:rsidRPr="00E05C52">
                    <w:rPr>
                      <w:rFonts w:ascii="Arial Unicode MS" w:eastAsia="Arial Unicode MS" w:hAnsi="Arial Unicode MS" w:cs="Arial Unicode MS"/>
                      <w:b/>
                      <w:color w:val="262626" w:themeColor="text1" w:themeTint="D9"/>
                      <w:sz w:val="48"/>
                      <w:szCs w:val="48"/>
                    </w:rPr>
                    <w:t xml:space="preserve">Maths in the kitchen </w:t>
                  </w:r>
                </w:p>
                <w:p w:rsidR="00185B3D" w:rsidRDefault="00185B3D">
                  <w:pPr>
                    <w:rPr>
                      <w:rFonts w:ascii="Arial Unicode MS" w:eastAsia="Arial Unicode MS" w:hAnsi="Arial Unicode MS" w:cs="Arial Unicode MS"/>
                      <w:sz w:val="32"/>
                      <w:szCs w:val="32"/>
                    </w:rPr>
                  </w:pPr>
                  <w:r>
                    <w:rPr>
                      <w:rFonts w:ascii="Arial Unicode MS" w:eastAsia="Arial Unicode MS" w:hAnsi="Arial Unicode MS" w:cs="Arial Unicode MS"/>
                      <w:sz w:val="32"/>
                      <w:szCs w:val="32"/>
                    </w:rPr>
                    <w:t>You can use everyday life in the kitchen to develop mathematical skills.</w:t>
                  </w:r>
                </w:p>
                <w:p w:rsidR="00185B3D" w:rsidRDefault="00185B3D">
                  <w:pPr>
                    <w:rPr>
                      <w:rFonts w:ascii="Arial Unicode MS" w:eastAsia="Arial Unicode MS" w:hAnsi="Arial Unicode MS" w:cs="Arial Unicode MS"/>
                      <w:i/>
                      <w:sz w:val="32"/>
                      <w:szCs w:val="32"/>
                    </w:rPr>
                  </w:pPr>
                  <w:r>
                    <w:rPr>
                      <w:rFonts w:ascii="Arial Unicode MS" w:eastAsia="Arial Unicode MS" w:hAnsi="Arial Unicode MS" w:cs="Arial Unicode MS"/>
                      <w:i/>
                      <w:sz w:val="32"/>
                      <w:szCs w:val="32"/>
                    </w:rPr>
                    <w:t>How many plates will we need for dinner?</w:t>
                  </w:r>
                </w:p>
                <w:p w:rsidR="00185B3D" w:rsidRDefault="00185B3D">
                  <w:pPr>
                    <w:rPr>
                      <w:rFonts w:ascii="Arial Unicode MS" w:eastAsia="Arial Unicode MS" w:hAnsi="Arial Unicode MS" w:cs="Arial Unicode MS"/>
                      <w:i/>
                      <w:sz w:val="32"/>
                      <w:szCs w:val="32"/>
                    </w:rPr>
                  </w:pPr>
                  <w:r>
                    <w:rPr>
                      <w:rFonts w:ascii="Arial Unicode MS" w:eastAsia="Arial Unicode MS" w:hAnsi="Arial Unicode MS" w:cs="Arial Unicode MS"/>
                      <w:i/>
                      <w:sz w:val="32"/>
                      <w:szCs w:val="32"/>
                    </w:rPr>
                    <w:t>Put a biscuit on each plate.  How many will you need?</w:t>
                  </w:r>
                </w:p>
                <w:p w:rsidR="00185B3D" w:rsidRPr="00E05C52" w:rsidRDefault="00185B3D">
                  <w:pPr>
                    <w:rPr>
                      <w:rFonts w:ascii="Arial Unicode MS" w:eastAsia="Arial Unicode MS" w:hAnsi="Arial Unicode MS" w:cs="Arial Unicode MS"/>
                      <w:i/>
                      <w:sz w:val="32"/>
                      <w:szCs w:val="32"/>
                    </w:rPr>
                  </w:pPr>
                </w:p>
              </w:txbxContent>
            </v:textbox>
          </v:shape>
        </w:pict>
      </w:r>
      <w:r w:rsidR="00E05C52">
        <w:br w:type="page"/>
      </w:r>
    </w:p>
    <w:p w:rsidR="00131B82" w:rsidRDefault="00BF02F0">
      <w:r>
        <w:rPr>
          <w:rFonts w:ascii="Arial" w:hAnsi="Arial" w:cs="Arial"/>
          <w:noProof/>
          <w:sz w:val="20"/>
          <w:szCs w:val="20"/>
          <w:lang w:eastAsia="en-GB"/>
        </w:rPr>
        <w:lastRenderedPageBreak/>
        <w:drawing>
          <wp:anchor distT="0" distB="0" distL="114300" distR="114300" simplePos="0" relativeHeight="251700224" behindDoc="0" locked="0" layoutInCell="1" allowOverlap="1">
            <wp:simplePos x="0" y="0"/>
            <wp:positionH relativeFrom="column">
              <wp:posOffset>4645660</wp:posOffset>
            </wp:positionH>
            <wp:positionV relativeFrom="paragraph">
              <wp:posOffset>8159115</wp:posOffset>
            </wp:positionV>
            <wp:extent cx="1626870" cy="1206500"/>
            <wp:effectExtent l="19050" t="0" r="0" b="0"/>
            <wp:wrapSquare wrapText="bothSides"/>
            <wp:docPr id="60" name="il_fi" descr="http://everystockphoto.s3.amazonaws.com/brown_pebbles_stone_251352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everystockphoto.s3.amazonaws.com/brown_pebbles_stone_251352_l.jpg"/>
                    <pic:cNvPicPr>
                      <a:picLocks noChangeAspect="1" noChangeArrowheads="1"/>
                    </pic:cNvPicPr>
                  </pic:nvPicPr>
                  <pic:blipFill>
                    <a:blip r:embed="rId10" cstate="print"/>
                    <a:srcRect/>
                    <a:stretch>
                      <a:fillRect/>
                    </a:stretch>
                  </pic:blipFill>
                  <pic:spPr bwMode="auto">
                    <a:xfrm>
                      <a:off x="0" y="0"/>
                      <a:ext cx="1626870" cy="120650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99200" behindDoc="0" locked="0" layoutInCell="1" allowOverlap="1">
            <wp:simplePos x="0" y="0"/>
            <wp:positionH relativeFrom="column">
              <wp:posOffset>1367790</wp:posOffset>
            </wp:positionH>
            <wp:positionV relativeFrom="paragraph">
              <wp:posOffset>8488045</wp:posOffset>
            </wp:positionV>
            <wp:extent cx="1177290" cy="878205"/>
            <wp:effectExtent l="76200" t="133350" r="99060" b="112395"/>
            <wp:wrapSquare wrapText="bothSides"/>
            <wp:docPr id="51" name="il_fi" descr="http://ecx.images-amazon.com/images/I/5198JRF%2BjTL._SL500_PIsitb-sticker-arrow-big,TopRight,35,-73_OU01_SS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ecx.images-amazon.com/images/I/5198JRF%2BjTL._SL500_PIsitb-sticker-arrow-big,TopRight,35,-73_OU01_SS500_.jpg"/>
                    <pic:cNvPicPr>
                      <a:picLocks noChangeAspect="1" noChangeArrowheads="1"/>
                    </pic:cNvPicPr>
                  </pic:nvPicPr>
                  <pic:blipFill>
                    <a:blip r:embed="rId11" cstate="print"/>
                    <a:srcRect l="13430" t="31094" r="18336" b="17461"/>
                    <a:stretch>
                      <a:fillRect/>
                    </a:stretch>
                  </pic:blipFill>
                  <pic:spPr bwMode="auto">
                    <a:xfrm rot="852032">
                      <a:off x="0" y="0"/>
                      <a:ext cx="1177290" cy="878205"/>
                    </a:xfrm>
                    <a:prstGeom prst="rect">
                      <a:avLst/>
                    </a:prstGeom>
                    <a:noFill/>
                    <a:ln w="9525">
                      <a:noFill/>
                      <a:miter lim="800000"/>
                      <a:headEnd/>
                      <a:tailEnd/>
                    </a:ln>
                  </pic:spPr>
                </pic:pic>
              </a:graphicData>
            </a:graphic>
          </wp:anchor>
        </w:drawing>
      </w:r>
      <w:r w:rsidR="00AF07A5">
        <w:rPr>
          <w:noProof/>
          <w:lang w:eastAsia="en-GB"/>
        </w:rPr>
        <w:pict>
          <v:shape id="_x0000_s1043" type="#_x0000_t202" style="position:absolute;margin-left:246.4pt;margin-top:60.7pt;width:262.9pt;height:577.25pt;z-index:251694080;mso-position-horizontal-relative:text;mso-position-vertical-relative:text;mso-width-relative:margin;mso-height-relative:margin" strokecolor="white [3212]">
            <v:textbox style="mso-next-textbox:#_x0000_s1043">
              <w:txbxContent>
                <w:p w:rsidR="00E0736C" w:rsidRDefault="00E0736C" w:rsidP="00E0736C">
                  <w:pPr>
                    <w:spacing w:after="0" w:line="240" w:lineRule="auto"/>
                    <w:rPr>
                      <w:rFonts w:ascii="Arial Unicode MS" w:eastAsia="Arial Unicode MS" w:hAnsi="Arial Unicode MS" w:cs="Arial Unicode MS"/>
                      <w:b/>
                      <w:color w:val="262626" w:themeColor="text1" w:themeTint="D9"/>
                      <w:sz w:val="48"/>
                      <w:szCs w:val="48"/>
                    </w:rPr>
                  </w:pPr>
                  <w:r>
                    <w:rPr>
                      <w:rFonts w:ascii="Arial Unicode MS" w:eastAsia="Arial Unicode MS" w:hAnsi="Arial Unicode MS" w:cs="Arial Unicode MS"/>
                      <w:b/>
                      <w:color w:val="262626" w:themeColor="text1" w:themeTint="D9"/>
                      <w:sz w:val="48"/>
                      <w:szCs w:val="48"/>
                    </w:rPr>
                    <w:t>Pebbles and acorns</w:t>
                  </w:r>
                </w:p>
                <w:p w:rsidR="00E0736C" w:rsidRDefault="00E0736C" w:rsidP="00E0736C">
                  <w:pPr>
                    <w:pStyle w:val="ListParagraph"/>
                    <w:numPr>
                      <w:ilvl w:val="0"/>
                      <w:numId w:val="4"/>
                    </w:numPr>
                    <w:spacing w:after="0" w:line="240" w:lineRule="auto"/>
                    <w:rPr>
                      <w:rFonts w:ascii="Arial Unicode MS" w:eastAsia="Arial Unicode MS" w:hAnsi="Arial Unicode MS" w:cs="Arial Unicode MS"/>
                      <w:color w:val="262626" w:themeColor="text1" w:themeTint="D9"/>
                      <w:sz w:val="32"/>
                      <w:szCs w:val="32"/>
                    </w:rPr>
                  </w:pPr>
                  <w:r>
                    <w:rPr>
                      <w:rFonts w:ascii="Arial Unicode MS" w:eastAsia="Arial Unicode MS" w:hAnsi="Arial Unicode MS" w:cs="Arial Unicode MS"/>
                      <w:color w:val="262626" w:themeColor="text1" w:themeTint="D9"/>
                      <w:sz w:val="32"/>
                      <w:szCs w:val="32"/>
                    </w:rPr>
                    <w:t>How many can you hold in one hand?</w:t>
                  </w:r>
                </w:p>
                <w:p w:rsidR="00E0736C" w:rsidRDefault="00E0736C" w:rsidP="00E0736C">
                  <w:pPr>
                    <w:pStyle w:val="ListParagraph"/>
                    <w:numPr>
                      <w:ilvl w:val="0"/>
                      <w:numId w:val="4"/>
                    </w:numPr>
                    <w:spacing w:after="0" w:line="240" w:lineRule="auto"/>
                    <w:rPr>
                      <w:rFonts w:ascii="Arial Unicode MS" w:eastAsia="Arial Unicode MS" w:hAnsi="Arial Unicode MS" w:cs="Arial Unicode MS"/>
                      <w:color w:val="262626" w:themeColor="text1" w:themeTint="D9"/>
                      <w:sz w:val="32"/>
                      <w:szCs w:val="32"/>
                    </w:rPr>
                  </w:pPr>
                  <w:r>
                    <w:rPr>
                      <w:rFonts w:ascii="Arial Unicode MS" w:eastAsia="Arial Unicode MS" w:hAnsi="Arial Unicode MS" w:cs="Arial Unicode MS"/>
                      <w:color w:val="262626" w:themeColor="text1" w:themeTint="D9"/>
                      <w:sz w:val="32"/>
                      <w:szCs w:val="32"/>
                    </w:rPr>
                    <w:t>How many can you hold with two hands?</w:t>
                  </w:r>
                </w:p>
                <w:p w:rsidR="00E0736C" w:rsidRPr="00E0736C" w:rsidRDefault="00E0736C" w:rsidP="00E0736C">
                  <w:pPr>
                    <w:pStyle w:val="ListParagraph"/>
                    <w:spacing w:after="0" w:line="240" w:lineRule="auto"/>
                    <w:rPr>
                      <w:rFonts w:ascii="Arial Unicode MS" w:eastAsia="Arial Unicode MS" w:hAnsi="Arial Unicode MS" w:cs="Arial Unicode MS"/>
                      <w:color w:val="262626" w:themeColor="text1" w:themeTint="D9"/>
                      <w:sz w:val="10"/>
                      <w:szCs w:val="10"/>
                    </w:rPr>
                  </w:pPr>
                </w:p>
                <w:p w:rsidR="00E0736C" w:rsidRDefault="00E0736C" w:rsidP="00E0736C">
                  <w:pPr>
                    <w:pStyle w:val="ListParagraph"/>
                    <w:numPr>
                      <w:ilvl w:val="0"/>
                      <w:numId w:val="4"/>
                    </w:numPr>
                    <w:spacing w:after="0" w:line="240" w:lineRule="auto"/>
                    <w:rPr>
                      <w:rFonts w:ascii="Arial Unicode MS" w:eastAsia="Arial Unicode MS" w:hAnsi="Arial Unicode MS" w:cs="Arial Unicode MS"/>
                      <w:color w:val="262626" w:themeColor="text1" w:themeTint="D9"/>
                      <w:sz w:val="32"/>
                      <w:szCs w:val="32"/>
                    </w:rPr>
                  </w:pPr>
                  <w:r>
                    <w:rPr>
                      <w:rFonts w:ascii="Arial Unicode MS" w:eastAsia="Arial Unicode MS" w:hAnsi="Arial Unicode MS" w:cs="Arial Unicode MS"/>
                      <w:color w:val="262626" w:themeColor="text1" w:themeTint="D9"/>
                      <w:sz w:val="32"/>
                      <w:szCs w:val="32"/>
                    </w:rPr>
                    <w:t>Can you choose three of the smallest acorns?  Now find two of the biggest pebbles.  How many do you have altogether?</w:t>
                  </w:r>
                </w:p>
                <w:p w:rsidR="00E0736C" w:rsidRPr="00E0736C" w:rsidRDefault="00E0736C" w:rsidP="00E0736C">
                  <w:pPr>
                    <w:pStyle w:val="ListParagraph"/>
                    <w:spacing w:after="0" w:line="240" w:lineRule="auto"/>
                    <w:rPr>
                      <w:rFonts w:ascii="Arial Unicode MS" w:eastAsia="Arial Unicode MS" w:hAnsi="Arial Unicode MS" w:cs="Arial Unicode MS"/>
                      <w:color w:val="262626" w:themeColor="text1" w:themeTint="D9"/>
                      <w:sz w:val="10"/>
                      <w:szCs w:val="10"/>
                    </w:rPr>
                  </w:pPr>
                </w:p>
                <w:p w:rsidR="00E0736C" w:rsidRDefault="00E0736C" w:rsidP="00E0736C">
                  <w:pPr>
                    <w:pStyle w:val="ListParagraph"/>
                    <w:numPr>
                      <w:ilvl w:val="0"/>
                      <w:numId w:val="4"/>
                    </w:numPr>
                    <w:spacing w:after="0" w:line="240" w:lineRule="auto"/>
                    <w:rPr>
                      <w:rFonts w:ascii="Arial Unicode MS" w:eastAsia="Arial Unicode MS" w:hAnsi="Arial Unicode MS" w:cs="Arial Unicode MS"/>
                      <w:color w:val="262626" w:themeColor="text1" w:themeTint="D9"/>
                      <w:sz w:val="32"/>
                      <w:szCs w:val="32"/>
                    </w:rPr>
                  </w:pPr>
                  <w:r>
                    <w:rPr>
                      <w:rFonts w:ascii="Arial Unicode MS" w:eastAsia="Arial Unicode MS" w:hAnsi="Arial Unicode MS" w:cs="Arial Unicode MS"/>
                      <w:color w:val="262626" w:themeColor="text1" w:themeTint="D9"/>
                      <w:sz w:val="32"/>
                      <w:szCs w:val="32"/>
                    </w:rPr>
                    <w:t>Use a dice with dots if your child does not yet recognise numerals.  Take turns to roll the die and collect that number of acorns.  The first to fill their yoghurt pot wins.</w:t>
                  </w:r>
                </w:p>
                <w:p w:rsidR="00BF02F0" w:rsidRPr="00BF02F0" w:rsidRDefault="00BF02F0" w:rsidP="00BF02F0">
                  <w:pPr>
                    <w:spacing w:after="0" w:line="240" w:lineRule="auto"/>
                    <w:ind w:left="360"/>
                    <w:rPr>
                      <w:rFonts w:ascii="Arial Unicode MS" w:eastAsia="Arial Unicode MS" w:hAnsi="Arial Unicode MS" w:cs="Arial Unicode MS"/>
                      <w:color w:val="262626" w:themeColor="text1" w:themeTint="D9"/>
                      <w:sz w:val="10"/>
                      <w:szCs w:val="10"/>
                    </w:rPr>
                  </w:pPr>
                  <w:r w:rsidRPr="00BF02F0">
                    <w:rPr>
                      <w:rFonts w:ascii="Arial Unicode MS" w:eastAsia="Arial Unicode MS" w:hAnsi="Arial Unicode MS" w:cs="Arial Unicode MS"/>
                      <w:color w:val="262626" w:themeColor="text1" w:themeTint="D9"/>
                      <w:sz w:val="32"/>
                      <w:szCs w:val="32"/>
                    </w:rPr>
                    <w:t xml:space="preserve"> </w:t>
                  </w:r>
                </w:p>
                <w:p w:rsidR="00BF02F0" w:rsidRDefault="00BF02F0" w:rsidP="00E0736C">
                  <w:pPr>
                    <w:pStyle w:val="ListParagraph"/>
                    <w:numPr>
                      <w:ilvl w:val="0"/>
                      <w:numId w:val="4"/>
                    </w:numPr>
                    <w:spacing w:after="0" w:line="240" w:lineRule="auto"/>
                    <w:rPr>
                      <w:rFonts w:ascii="Arial Unicode MS" w:eastAsia="Arial Unicode MS" w:hAnsi="Arial Unicode MS" w:cs="Arial Unicode MS"/>
                      <w:color w:val="262626" w:themeColor="text1" w:themeTint="D9"/>
                      <w:sz w:val="32"/>
                      <w:szCs w:val="32"/>
                    </w:rPr>
                  </w:pPr>
                  <w:r>
                    <w:rPr>
                      <w:rFonts w:ascii="Arial Unicode MS" w:eastAsia="Arial Unicode MS" w:hAnsi="Arial Unicode MS" w:cs="Arial Unicode MS"/>
                      <w:color w:val="262626" w:themeColor="text1" w:themeTint="D9"/>
                      <w:sz w:val="32"/>
                      <w:szCs w:val="32"/>
                    </w:rPr>
                    <w:t>Make a small circle using acorns and a big circle using pebbles.</w:t>
                  </w:r>
                </w:p>
                <w:p w:rsidR="00E0736C" w:rsidRPr="00E0736C" w:rsidRDefault="00E0736C" w:rsidP="00E0736C">
                  <w:pPr>
                    <w:pStyle w:val="ListParagraph"/>
                    <w:spacing w:after="0" w:line="240" w:lineRule="auto"/>
                    <w:rPr>
                      <w:rFonts w:ascii="Arial Unicode MS" w:eastAsia="Arial Unicode MS" w:hAnsi="Arial Unicode MS" w:cs="Arial Unicode MS"/>
                      <w:color w:val="262626" w:themeColor="text1" w:themeTint="D9"/>
                      <w:sz w:val="32"/>
                      <w:szCs w:val="32"/>
                    </w:rPr>
                  </w:pPr>
                </w:p>
                <w:p w:rsidR="00E0736C" w:rsidRDefault="00E0736C" w:rsidP="00E0736C">
                  <w:pPr>
                    <w:spacing w:after="0" w:line="240" w:lineRule="auto"/>
                    <w:rPr>
                      <w:rFonts w:ascii="Arial Unicode MS" w:eastAsia="Arial Unicode MS" w:hAnsi="Arial Unicode MS" w:cs="Arial Unicode MS"/>
                      <w:color w:val="262626" w:themeColor="text1" w:themeTint="D9"/>
                      <w:sz w:val="32"/>
                      <w:szCs w:val="32"/>
                    </w:rPr>
                  </w:pPr>
                </w:p>
                <w:p w:rsidR="00E0736C" w:rsidRPr="00A316E7" w:rsidRDefault="00E0736C" w:rsidP="00E0736C">
                  <w:pPr>
                    <w:spacing w:after="0" w:line="240" w:lineRule="auto"/>
                    <w:rPr>
                      <w:rFonts w:ascii="Arial Unicode MS" w:eastAsia="Arial Unicode MS" w:hAnsi="Arial Unicode MS" w:cs="Arial Unicode MS"/>
                      <w:color w:val="262626" w:themeColor="text1" w:themeTint="D9"/>
                      <w:sz w:val="32"/>
                      <w:szCs w:val="32"/>
                    </w:rPr>
                  </w:pPr>
                </w:p>
              </w:txbxContent>
            </v:textbox>
          </v:shape>
        </w:pict>
      </w:r>
      <w:r w:rsidR="00E0736C">
        <w:rPr>
          <w:rFonts w:ascii="Arial" w:hAnsi="Arial" w:cs="Arial"/>
          <w:noProof/>
          <w:sz w:val="20"/>
          <w:szCs w:val="20"/>
          <w:lang w:eastAsia="en-GB"/>
        </w:rPr>
        <w:drawing>
          <wp:anchor distT="0" distB="0" distL="114300" distR="114300" simplePos="0" relativeHeight="251695104" behindDoc="0" locked="0" layoutInCell="1" allowOverlap="1">
            <wp:simplePos x="0" y="0"/>
            <wp:positionH relativeFrom="column">
              <wp:posOffset>2125980</wp:posOffset>
            </wp:positionH>
            <wp:positionV relativeFrom="paragraph">
              <wp:posOffset>2284730</wp:posOffset>
            </wp:positionV>
            <wp:extent cx="1020445" cy="1389380"/>
            <wp:effectExtent l="0" t="0" r="122555" b="20320"/>
            <wp:wrapSquare wrapText="bothSides"/>
            <wp:docPr id="48" name="il_fi" descr="http://www.copestylin.com/images/h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opestylin.com/images/hand.png"/>
                    <pic:cNvPicPr>
                      <a:picLocks noChangeAspect="1" noChangeArrowheads="1"/>
                    </pic:cNvPicPr>
                  </pic:nvPicPr>
                  <pic:blipFill>
                    <a:blip r:embed="rId12" cstate="print"/>
                    <a:srcRect/>
                    <a:stretch>
                      <a:fillRect/>
                    </a:stretch>
                  </pic:blipFill>
                  <pic:spPr bwMode="auto">
                    <a:xfrm rot="1025834">
                      <a:off x="0" y="0"/>
                      <a:ext cx="1020445" cy="1389380"/>
                    </a:xfrm>
                    <a:prstGeom prst="rect">
                      <a:avLst/>
                    </a:prstGeom>
                    <a:noFill/>
                    <a:ln w="9525">
                      <a:noFill/>
                      <a:miter lim="800000"/>
                      <a:headEnd/>
                      <a:tailEnd/>
                    </a:ln>
                  </pic:spPr>
                </pic:pic>
              </a:graphicData>
            </a:graphic>
          </wp:anchor>
        </w:drawing>
      </w:r>
      <w:r w:rsidR="00AF07A5" w:rsidRPr="00AF07A5">
        <w:rPr>
          <w:noProof/>
          <w:lang w:val="en-US" w:eastAsia="zh-TW"/>
        </w:rPr>
        <w:pict>
          <v:shape id="_x0000_s1033" type="#_x0000_t202" style="position:absolute;margin-left:-40.25pt;margin-top:60.7pt;width:262.9pt;height:681.05pt;z-index:251681792;mso-position-horizontal-relative:text;mso-position-vertical-relative:text;mso-width-relative:margin;mso-height-relative:margin" strokecolor="white [3212]">
            <v:textbox style="mso-next-textbox:#_x0000_s1033">
              <w:txbxContent>
                <w:p w:rsidR="00185B3D" w:rsidRDefault="00185B3D" w:rsidP="00E05C52">
                  <w:pPr>
                    <w:spacing w:after="0" w:line="240" w:lineRule="auto"/>
                    <w:rPr>
                      <w:rFonts w:ascii="Arial Unicode MS" w:eastAsia="Arial Unicode MS" w:hAnsi="Arial Unicode MS" w:cs="Arial Unicode MS"/>
                      <w:b/>
                      <w:color w:val="262626" w:themeColor="text1" w:themeTint="D9"/>
                      <w:sz w:val="48"/>
                      <w:szCs w:val="48"/>
                    </w:rPr>
                  </w:pPr>
                  <w:r>
                    <w:rPr>
                      <w:rFonts w:ascii="Arial Unicode MS" w:eastAsia="Arial Unicode MS" w:hAnsi="Arial Unicode MS" w:cs="Arial Unicode MS"/>
                      <w:b/>
                      <w:color w:val="262626" w:themeColor="text1" w:themeTint="D9"/>
                      <w:sz w:val="48"/>
                      <w:szCs w:val="48"/>
                    </w:rPr>
                    <w:t>Number rhymes</w:t>
                  </w:r>
                </w:p>
                <w:p w:rsidR="00185B3D" w:rsidRDefault="00185B3D" w:rsidP="00E05C52">
                  <w:pPr>
                    <w:spacing w:after="0" w:line="240" w:lineRule="auto"/>
                    <w:rPr>
                      <w:rFonts w:ascii="Arial Unicode MS" w:eastAsia="Arial Unicode MS" w:hAnsi="Arial Unicode MS" w:cs="Arial Unicode MS"/>
                      <w:color w:val="262626" w:themeColor="text1" w:themeTint="D9"/>
                      <w:sz w:val="32"/>
                      <w:szCs w:val="32"/>
                    </w:rPr>
                  </w:pPr>
                  <w:r>
                    <w:rPr>
                      <w:rFonts w:ascii="Arial Unicode MS" w:eastAsia="Arial Unicode MS" w:hAnsi="Arial Unicode MS" w:cs="Arial Unicode MS"/>
                      <w:color w:val="262626" w:themeColor="text1" w:themeTint="D9"/>
                      <w:sz w:val="32"/>
                      <w:szCs w:val="32"/>
                    </w:rPr>
                    <w:t>Encourage your child to join in with number rhymes.  You can adapt the ones you know by using different numbers or different things.</w:t>
                  </w:r>
                </w:p>
                <w:p w:rsidR="00A316E7" w:rsidRDefault="00A316E7" w:rsidP="00E05C52">
                  <w:pPr>
                    <w:spacing w:after="0" w:line="240" w:lineRule="auto"/>
                    <w:rPr>
                      <w:rFonts w:ascii="Arial Unicode MS" w:eastAsia="Arial Unicode MS" w:hAnsi="Arial Unicode MS" w:cs="Arial Unicode MS"/>
                      <w:color w:val="262626" w:themeColor="text1" w:themeTint="D9"/>
                      <w:sz w:val="32"/>
                      <w:szCs w:val="32"/>
                    </w:rPr>
                  </w:pPr>
                </w:p>
                <w:p w:rsidR="00A316E7" w:rsidRPr="00A316E7" w:rsidRDefault="00A316E7" w:rsidP="00A316E7">
                  <w:pPr>
                    <w:spacing w:after="0" w:line="240" w:lineRule="auto"/>
                    <w:rPr>
                      <w:rFonts w:ascii="Arial Unicode MS" w:eastAsia="Arial Unicode MS" w:hAnsi="Arial Unicode MS" w:cs="Arial Unicode MS"/>
                      <w:b/>
                      <w:color w:val="262626" w:themeColor="text1" w:themeTint="D9"/>
                      <w:sz w:val="32"/>
                      <w:szCs w:val="32"/>
                    </w:rPr>
                  </w:pPr>
                  <w:r w:rsidRPr="00A316E7">
                    <w:rPr>
                      <w:rFonts w:ascii="Arial Unicode MS" w:eastAsia="Arial Unicode MS" w:hAnsi="Arial Unicode MS" w:cs="Arial Unicode MS"/>
                      <w:b/>
                      <w:color w:val="262626" w:themeColor="text1" w:themeTint="D9"/>
                      <w:sz w:val="32"/>
                      <w:szCs w:val="32"/>
                    </w:rPr>
                    <w:t>Five little men in a flying saucer</w:t>
                  </w:r>
                </w:p>
                <w:p w:rsidR="00A316E7" w:rsidRDefault="00A316E7" w:rsidP="00E0736C">
                  <w:pPr>
                    <w:spacing w:after="0" w:line="240" w:lineRule="auto"/>
                    <w:jc w:val="center"/>
                    <w:rPr>
                      <w:rFonts w:ascii="Arial Unicode MS" w:eastAsia="Arial Unicode MS" w:hAnsi="Arial Unicode MS" w:cs="Arial Unicode MS"/>
                      <w:color w:val="262626" w:themeColor="text1" w:themeTint="D9"/>
                      <w:sz w:val="28"/>
                      <w:szCs w:val="28"/>
                    </w:rPr>
                  </w:pPr>
                  <w:r>
                    <w:rPr>
                      <w:rFonts w:ascii="Arial Unicode MS" w:eastAsia="Arial Unicode MS" w:hAnsi="Arial Unicode MS" w:cs="Arial Unicode MS"/>
                      <w:color w:val="262626" w:themeColor="text1" w:themeTint="D9"/>
                      <w:sz w:val="10"/>
                      <w:szCs w:val="10"/>
                    </w:rPr>
                    <w:t>(</w:t>
                  </w:r>
                  <w:r>
                    <w:rPr>
                      <w:rFonts w:ascii="Arial Unicode MS" w:eastAsia="Arial Unicode MS" w:hAnsi="Arial Unicode MS" w:cs="Arial Unicode MS"/>
                      <w:color w:val="262626" w:themeColor="text1" w:themeTint="D9"/>
                      <w:sz w:val="28"/>
                      <w:szCs w:val="28"/>
                    </w:rPr>
                    <w:t>(</w:t>
                  </w:r>
                  <w:proofErr w:type="gramStart"/>
                  <w:r>
                    <w:rPr>
                      <w:rFonts w:ascii="Arial Unicode MS" w:eastAsia="Arial Unicode MS" w:hAnsi="Arial Unicode MS" w:cs="Arial Unicode MS"/>
                      <w:color w:val="262626" w:themeColor="text1" w:themeTint="D9"/>
                      <w:sz w:val="28"/>
                      <w:szCs w:val="28"/>
                    </w:rPr>
                    <w:t>hold</w:t>
                  </w:r>
                  <w:proofErr w:type="gramEnd"/>
                  <w:r>
                    <w:rPr>
                      <w:rFonts w:ascii="Arial Unicode MS" w:eastAsia="Arial Unicode MS" w:hAnsi="Arial Unicode MS" w:cs="Arial Unicode MS"/>
                      <w:color w:val="262626" w:themeColor="text1" w:themeTint="D9"/>
                      <w:sz w:val="28"/>
                      <w:szCs w:val="28"/>
                    </w:rPr>
                    <w:t xml:space="preserve"> five fingers up, after each verse is sung, model that you put a finger down as one of the men fly off)</w:t>
                  </w:r>
                </w:p>
                <w:p w:rsidR="00E0736C" w:rsidRPr="00E0736C" w:rsidRDefault="00E0736C" w:rsidP="00E05C52">
                  <w:pPr>
                    <w:spacing w:after="0" w:line="240" w:lineRule="auto"/>
                    <w:rPr>
                      <w:rFonts w:ascii="Arial Unicode MS" w:eastAsia="Arial Unicode MS" w:hAnsi="Arial Unicode MS" w:cs="Arial Unicode MS"/>
                      <w:color w:val="262626" w:themeColor="text1" w:themeTint="D9"/>
                      <w:sz w:val="10"/>
                      <w:szCs w:val="10"/>
                    </w:rPr>
                  </w:pPr>
                </w:p>
                <w:p w:rsidR="00A316E7" w:rsidRDefault="00A316E7" w:rsidP="00E05C52">
                  <w:pPr>
                    <w:spacing w:after="0" w:line="240" w:lineRule="auto"/>
                    <w:rPr>
                      <w:rFonts w:ascii="Arial Unicode MS" w:eastAsia="Arial Unicode MS" w:hAnsi="Arial Unicode MS" w:cs="Arial Unicode MS"/>
                      <w:color w:val="262626" w:themeColor="text1" w:themeTint="D9"/>
                      <w:sz w:val="32"/>
                      <w:szCs w:val="32"/>
                    </w:rPr>
                  </w:pPr>
                  <w:r>
                    <w:rPr>
                      <w:rFonts w:ascii="Arial Unicode MS" w:eastAsia="Arial Unicode MS" w:hAnsi="Arial Unicode MS" w:cs="Arial Unicode MS"/>
                      <w:color w:val="262626" w:themeColor="text1" w:themeTint="D9"/>
                      <w:sz w:val="32"/>
                      <w:szCs w:val="32"/>
                    </w:rPr>
                    <w:t>Five little men in a flying saucer</w:t>
                  </w:r>
                </w:p>
                <w:p w:rsidR="00A316E7" w:rsidRDefault="00A316E7" w:rsidP="00E05C52">
                  <w:pPr>
                    <w:spacing w:after="0" w:line="240" w:lineRule="auto"/>
                    <w:rPr>
                      <w:rFonts w:ascii="Arial Unicode MS" w:eastAsia="Arial Unicode MS" w:hAnsi="Arial Unicode MS" w:cs="Arial Unicode MS"/>
                      <w:color w:val="262626" w:themeColor="text1" w:themeTint="D9"/>
                      <w:sz w:val="32"/>
                      <w:szCs w:val="32"/>
                    </w:rPr>
                  </w:pPr>
                  <w:proofErr w:type="gramStart"/>
                  <w:r>
                    <w:rPr>
                      <w:rFonts w:ascii="Arial Unicode MS" w:eastAsia="Arial Unicode MS" w:hAnsi="Arial Unicode MS" w:cs="Arial Unicode MS"/>
                      <w:color w:val="262626" w:themeColor="text1" w:themeTint="D9"/>
                      <w:sz w:val="32"/>
                      <w:szCs w:val="32"/>
                    </w:rPr>
                    <w:t>flew</w:t>
                  </w:r>
                  <w:proofErr w:type="gramEnd"/>
                  <w:r>
                    <w:rPr>
                      <w:rFonts w:ascii="Arial Unicode MS" w:eastAsia="Arial Unicode MS" w:hAnsi="Arial Unicode MS" w:cs="Arial Unicode MS"/>
                      <w:color w:val="262626" w:themeColor="text1" w:themeTint="D9"/>
                      <w:sz w:val="32"/>
                      <w:szCs w:val="32"/>
                    </w:rPr>
                    <w:t xml:space="preserve"> around the world one day.  They looked left and right and didn’t like the sight, so one man flew away, whoosh.</w:t>
                  </w:r>
                </w:p>
                <w:p w:rsidR="00A316E7" w:rsidRPr="00A316E7" w:rsidRDefault="00A316E7" w:rsidP="00E05C52">
                  <w:pPr>
                    <w:spacing w:after="0" w:line="240" w:lineRule="auto"/>
                    <w:rPr>
                      <w:rFonts w:ascii="Arial Unicode MS" w:eastAsia="Arial Unicode MS" w:hAnsi="Arial Unicode MS" w:cs="Arial Unicode MS"/>
                      <w:color w:val="262626" w:themeColor="text1" w:themeTint="D9"/>
                      <w:sz w:val="10"/>
                      <w:szCs w:val="10"/>
                    </w:rPr>
                  </w:pPr>
                </w:p>
                <w:p w:rsidR="00A316E7" w:rsidRDefault="00A316E7" w:rsidP="00A316E7">
                  <w:pPr>
                    <w:spacing w:after="0" w:line="240" w:lineRule="auto"/>
                    <w:rPr>
                      <w:rFonts w:ascii="Arial Unicode MS" w:eastAsia="Arial Unicode MS" w:hAnsi="Arial Unicode MS" w:cs="Arial Unicode MS"/>
                      <w:color w:val="262626" w:themeColor="text1" w:themeTint="D9"/>
                      <w:sz w:val="32"/>
                      <w:szCs w:val="32"/>
                    </w:rPr>
                  </w:pPr>
                  <w:r>
                    <w:rPr>
                      <w:rFonts w:ascii="Arial Unicode MS" w:eastAsia="Arial Unicode MS" w:hAnsi="Arial Unicode MS" w:cs="Arial Unicode MS"/>
                      <w:color w:val="262626" w:themeColor="text1" w:themeTint="D9"/>
                      <w:sz w:val="32"/>
                      <w:szCs w:val="32"/>
                    </w:rPr>
                    <w:t>Four little men in a flying saucer</w:t>
                  </w:r>
                </w:p>
                <w:p w:rsidR="00A316E7" w:rsidRDefault="00A316E7" w:rsidP="00A316E7">
                  <w:pPr>
                    <w:spacing w:after="0" w:line="240" w:lineRule="auto"/>
                    <w:rPr>
                      <w:rFonts w:ascii="Arial Unicode MS" w:eastAsia="Arial Unicode MS" w:hAnsi="Arial Unicode MS" w:cs="Arial Unicode MS"/>
                      <w:color w:val="262626" w:themeColor="text1" w:themeTint="D9"/>
                      <w:sz w:val="32"/>
                      <w:szCs w:val="32"/>
                    </w:rPr>
                  </w:pPr>
                  <w:proofErr w:type="gramStart"/>
                  <w:r>
                    <w:rPr>
                      <w:rFonts w:ascii="Arial Unicode MS" w:eastAsia="Arial Unicode MS" w:hAnsi="Arial Unicode MS" w:cs="Arial Unicode MS"/>
                      <w:color w:val="262626" w:themeColor="text1" w:themeTint="D9"/>
                      <w:sz w:val="32"/>
                      <w:szCs w:val="32"/>
                    </w:rPr>
                    <w:t>flew</w:t>
                  </w:r>
                  <w:proofErr w:type="gramEnd"/>
                  <w:r>
                    <w:rPr>
                      <w:rFonts w:ascii="Arial Unicode MS" w:eastAsia="Arial Unicode MS" w:hAnsi="Arial Unicode MS" w:cs="Arial Unicode MS"/>
                      <w:color w:val="262626" w:themeColor="text1" w:themeTint="D9"/>
                      <w:sz w:val="32"/>
                      <w:szCs w:val="32"/>
                    </w:rPr>
                    <w:t xml:space="preserve"> around the world one day.  They looked left and right and didn’t like the sight, so one man flew away, whoosh.</w:t>
                  </w:r>
                </w:p>
                <w:p w:rsidR="00A316E7" w:rsidRDefault="00A316E7" w:rsidP="00A316E7">
                  <w:pPr>
                    <w:spacing w:after="0" w:line="240" w:lineRule="auto"/>
                    <w:rPr>
                      <w:rFonts w:ascii="Arial Unicode MS" w:eastAsia="Arial Unicode MS" w:hAnsi="Arial Unicode MS" w:cs="Arial Unicode MS"/>
                      <w:color w:val="262626" w:themeColor="text1" w:themeTint="D9"/>
                      <w:sz w:val="10"/>
                      <w:szCs w:val="10"/>
                    </w:rPr>
                  </w:pPr>
                </w:p>
                <w:p w:rsidR="00A316E7" w:rsidRPr="00A316E7" w:rsidRDefault="00A316E7" w:rsidP="00A316E7">
                  <w:pPr>
                    <w:spacing w:after="0" w:line="240" w:lineRule="auto"/>
                    <w:rPr>
                      <w:rFonts w:ascii="Arial Unicode MS" w:eastAsia="Arial Unicode MS" w:hAnsi="Arial Unicode MS" w:cs="Arial Unicode MS"/>
                      <w:color w:val="262626" w:themeColor="text1" w:themeTint="D9"/>
                      <w:sz w:val="32"/>
                      <w:szCs w:val="32"/>
                    </w:rPr>
                  </w:pPr>
                  <w:r>
                    <w:rPr>
                      <w:rFonts w:ascii="Arial Unicode MS" w:eastAsia="Arial Unicode MS" w:hAnsi="Arial Unicode MS" w:cs="Arial Unicode MS"/>
                      <w:color w:val="262626" w:themeColor="text1" w:themeTint="D9"/>
                      <w:sz w:val="32"/>
                      <w:szCs w:val="32"/>
                    </w:rPr>
                    <w:t>And so on . . .</w:t>
                  </w:r>
                </w:p>
                <w:p w:rsidR="00A316E7" w:rsidRPr="00A316E7" w:rsidRDefault="00A316E7" w:rsidP="00A316E7">
                  <w:pPr>
                    <w:spacing w:after="0" w:line="240" w:lineRule="auto"/>
                    <w:rPr>
                      <w:rFonts w:ascii="Arial Unicode MS" w:eastAsia="Arial Unicode MS" w:hAnsi="Arial Unicode MS" w:cs="Arial Unicode MS"/>
                      <w:color w:val="262626" w:themeColor="text1" w:themeTint="D9"/>
                      <w:sz w:val="32"/>
                      <w:szCs w:val="32"/>
                    </w:rPr>
                  </w:pPr>
                </w:p>
              </w:txbxContent>
            </v:textbox>
          </v:shape>
        </w:pict>
      </w:r>
      <w:r w:rsidR="00AF07A5" w:rsidRPr="00AF07A5">
        <w:rPr>
          <w:noProof/>
          <w:lang w:val="en-US" w:eastAsia="zh-TW"/>
        </w:rPr>
        <w:pict>
          <v:shape id="_x0000_s1035" type="#_x0000_t202" style="position:absolute;margin-left:0;margin-top:.4pt;width:342.35pt;height:59.9pt;z-index:251683840;mso-position-horizontal:center;mso-position-horizontal-relative:text;mso-position-vertical-relative:text;mso-width-relative:margin;mso-height-relative:margin" strokecolor="white [3212]">
            <v:textbox>
              <w:txbxContent>
                <w:p w:rsidR="00185B3D" w:rsidRPr="001F7DDA" w:rsidRDefault="00185B3D" w:rsidP="00E05C52">
                  <w:pPr>
                    <w:jc w:val="center"/>
                    <w:rPr>
                      <w:rFonts w:ascii="Arial Unicode MS" w:eastAsia="Arial Unicode MS" w:hAnsi="Arial Unicode MS" w:cs="Arial Unicode MS"/>
                      <w:b/>
                      <w:sz w:val="52"/>
                      <w:szCs w:val="52"/>
                    </w:rPr>
                  </w:pPr>
                  <w:r w:rsidRPr="001F7DDA">
                    <w:rPr>
                      <w:rFonts w:ascii="Arial Unicode MS" w:eastAsia="Arial Unicode MS" w:hAnsi="Arial Unicode MS" w:cs="Arial Unicode MS"/>
                      <w:b/>
                      <w:sz w:val="52"/>
                      <w:szCs w:val="52"/>
                    </w:rPr>
                    <w:t>Rhymes and games</w:t>
                  </w:r>
                </w:p>
              </w:txbxContent>
            </v:textbox>
          </v:shape>
        </w:pict>
      </w:r>
      <w:r w:rsidR="00AE06A1">
        <w:t xml:space="preserve">                              </w:t>
      </w:r>
    </w:p>
    <w:p w:rsidR="00AE06A1" w:rsidRDefault="00AE06A1"/>
    <w:p w:rsidR="00AE06A1" w:rsidRDefault="00AE06A1"/>
    <w:p w:rsidR="00AE06A1" w:rsidRDefault="00AE06A1"/>
    <w:p w:rsidR="00AE06A1" w:rsidRDefault="00AE06A1"/>
    <w:p w:rsidR="00AE06A1" w:rsidRDefault="00AE06A1"/>
    <w:p w:rsidR="00AE06A1" w:rsidRDefault="00AE06A1"/>
    <w:p w:rsidR="00AE06A1" w:rsidRDefault="00AE06A1"/>
    <w:p w:rsidR="00AE06A1" w:rsidRDefault="00AE06A1"/>
    <w:p w:rsidR="00AE06A1" w:rsidRDefault="00AE06A1"/>
    <w:p w:rsidR="00AE06A1" w:rsidRDefault="00AE06A1"/>
    <w:p w:rsidR="00AE06A1" w:rsidRDefault="00AE06A1"/>
    <w:p w:rsidR="00AE06A1" w:rsidRDefault="00AE06A1"/>
    <w:p w:rsidR="00AE06A1" w:rsidRDefault="00AE06A1"/>
    <w:p w:rsidR="00AE06A1" w:rsidRDefault="00AE06A1"/>
    <w:p w:rsidR="00AE06A1" w:rsidRDefault="00AE06A1"/>
    <w:p w:rsidR="00AE06A1" w:rsidRDefault="00AE06A1"/>
    <w:p w:rsidR="00AE06A1" w:rsidRDefault="00AE06A1"/>
    <w:p w:rsidR="00AE06A1" w:rsidRDefault="00AE06A1"/>
    <w:p w:rsidR="00AE06A1" w:rsidRDefault="00AE06A1"/>
    <w:p w:rsidR="00AE06A1" w:rsidRDefault="00AE06A1"/>
    <w:p w:rsidR="00AE06A1" w:rsidRDefault="00AE06A1"/>
    <w:p w:rsidR="00AE06A1" w:rsidRDefault="00AE06A1"/>
    <w:p w:rsidR="00AE06A1" w:rsidRDefault="00AE06A1"/>
    <w:p w:rsidR="00AE06A1" w:rsidRDefault="00AE06A1"/>
    <w:p w:rsidR="00AE06A1" w:rsidRDefault="00AE06A1"/>
    <w:p w:rsidR="00AE06A1" w:rsidRDefault="00AE06A1"/>
    <w:p w:rsidR="00AE06A1" w:rsidRDefault="00AE06A1">
      <w:r>
        <w:rPr>
          <w:noProof/>
          <w:lang w:eastAsia="en-GB"/>
        </w:rPr>
        <w:lastRenderedPageBreak/>
        <w:drawing>
          <wp:anchor distT="0" distB="0" distL="114300" distR="114300" simplePos="0" relativeHeight="251669504" behindDoc="0" locked="0" layoutInCell="1" allowOverlap="1">
            <wp:simplePos x="0" y="0"/>
            <wp:positionH relativeFrom="column">
              <wp:posOffset>4258310</wp:posOffset>
            </wp:positionH>
            <wp:positionV relativeFrom="paragraph">
              <wp:posOffset>7597140</wp:posOffset>
            </wp:positionV>
            <wp:extent cx="2040255" cy="1563370"/>
            <wp:effectExtent l="285750" t="304800" r="283845" b="303530"/>
            <wp:wrapSquare wrapText="bothSides"/>
            <wp:docPr id="44" name="il_fi" descr="http://2.bp.blogspot.com/-LzkGSn05aLk/TaZ9eKNB8pI/AAAAAAAACxI/QRksC8HgJ8o/s1600/numbersBANNE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2.bp.blogspot.com/-LzkGSn05aLk/TaZ9eKNB8pI/AAAAAAAACxI/QRksC8HgJ8o/s1600/numbersBANNER4.jpg"/>
                    <pic:cNvPicPr>
                      <a:picLocks noChangeAspect="1" noChangeArrowheads="1"/>
                    </pic:cNvPicPr>
                  </pic:nvPicPr>
                  <pic:blipFill>
                    <a:blip r:embed="rId13" cstate="print"/>
                    <a:srcRect/>
                    <a:stretch>
                      <a:fillRect/>
                    </a:stretch>
                  </pic:blipFill>
                  <pic:spPr bwMode="auto">
                    <a:xfrm rot="815268">
                      <a:off x="0" y="0"/>
                      <a:ext cx="2040255" cy="15633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AF07A5">
        <w:rPr>
          <w:noProof/>
          <w:lang w:eastAsia="en-GB"/>
        </w:rPr>
        <w:pict>
          <v:shape id="_x0000_s1045" type="#_x0000_t202" style="position:absolute;margin-left:-49.1pt;margin-top:-20pt;width:435.1pt;height:662pt;z-index:251701248;mso-position-horizontal-relative:text;mso-position-vertical-relative:text;mso-width-relative:margin;mso-height-relative:margin" strokecolor="white [3212]">
            <v:textbox style="mso-next-textbox:#_x0000_s1045">
              <w:txbxContent>
                <w:p w:rsidR="00AE06A1" w:rsidRPr="002E3EBA" w:rsidRDefault="00AE06A1" w:rsidP="00AE06A1">
                  <w:pPr>
                    <w:spacing w:line="600" w:lineRule="auto"/>
                    <w:rPr>
                      <w:rFonts w:ascii="Arial Unicode MS" w:eastAsia="Arial Unicode MS" w:hAnsi="Arial Unicode MS" w:cs="Arial Unicode MS"/>
                      <w:b/>
                      <w:sz w:val="26"/>
                      <w:szCs w:val="26"/>
                    </w:rPr>
                  </w:pPr>
                  <w:r w:rsidRPr="002E3EBA">
                    <w:rPr>
                      <w:rFonts w:ascii="Arial Unicode MS" w:eastAsia="Arial Unicode MS" w:hAnsi="Arial Unicode MS" w:cs="Arial Unicode MS"/>
                      <w:b/>
                      <w:sz w:val="26"/>
                      <w:szCs w:val="26"/>
                    </w:rPr>
                    <w:t>In Nursery your child will be learning to:</w:t>
                  </w:r>
                </w:p>
                <w:p w:rsidR="00AE06A1" w:rsidRPr="002E3EBA" w:rsidRDefault="00AE06A1" w:rsidP="00AE06A1">
                  <w:pPr>
                    <w:pStyle w:val="ListParagraph"/>
                    <w:numPr>
                      <w:ilvl w:val="0"/>
                      <w:numId w:val="1"/>
                    </w:numPr>
                    <w:spacing w:line="240" w:lineRule="auto"/>
                    <w:rPr>
                      <w:rFonts w:ascii="Arial Unicode MS" w:eastAsia="Arial Unicode MS" w:hAnsi="Arial Unicode MS" w:cs="Arial Unicode MS"/>
                      <w:sz w:val="26"/>
                      <w:szCs w:val="26"/>
                    </w:rPr>
                  </w:pPr>
                  <w:r w:rsidRPr="002E3EBA">
                    <w:rPr>
                      <w:rFonts w:ascii="Arial Unicode MS" w:eastAsia="Arial Unicode MS" w:hAnsi="Arial Unicode MS" w:cs="Arial Unicode MS"/>
                      <w:sz w:val="26"/>
                      <w:szCs w:val="26"/>
                    </w:rPr>
                    <w:t>Recite number rhymes such a ‘Baa Baa Black Sheep’, ‘Five Little Men in a Flying Saucer’, etc.</w:t>
                  </w:r>
                </w:p>
                <w:p w:rsidR="00AE06A1" w:rsidRPr="002E3EBA" w:rsidRDefault="00AE06A1" w:rsidP="00AE06A1">
                  <w:pPr>
                    <w:pStyle w:val="ListParagraph"/>
                    <w:spacing w:line="240" w:lineRule="auto"/>
                    <w:rPr>
                      <w:rFonts w:ascii="Arial Unicode MS" w:eastAsia="Arial Unicode MS" w:hAnsi="Arial Unicode MS" w:cs="Arial Unicode MS"/>
                      <w:sz w:val="26"/>
                      <w:szCs w:val="26"/>
                    </w:rPr>
                  </w:pPr>
                </w:p>
                <w:p w:rsidR="00AE06A1" w:rsidRPr="002E3EBA" w:rsidRDefault="00AE06A1" w:rsidP="00AE06A1">
                  <w:pPr>
                    <w:pStyle w:val="ListParagraph"/>
                    <w:numPr>
                      <w:ilvl w:val="0"/>
                      <w:numId w:val="1"/>
                    </w:numPr>
                    <w:spacing w:line="240" w:lineRule="auto"/>
                    <w:rPr>
                      <w:rFonts w:ascii="Arial Unicode MS" w:eastAsia="Arial Unicode MS" w:hAnsi="Arial Unicode MS" w:cs="Arial Unicode MS"/>
                      <w:sz w:val="26"/>
                      <w:szCs w:val="26"/>
                    </w:rPr>
                  </w:pPr>
                  <w:r w:rsidRPr="002E3EBA">
                    <w:rPr>
                      <w:rFonts w:ascii="Arial Unicode MS" w:eastAsia="Arial Unicode MS" w:hAnsi="Arial Unicode MS" w:cs="Arial Unicode MS"/>
                      <w:sz w:val="26"/>
                      <w:szCs w:val="26"/>
                    </w:rPr>
                    <w:t>Sort and group objects by, e.g. putting all the teddies together or cars and animals in separate piles.</w:t>
                  </w:r>
                </w:p>
                <w:p w:rsidR="00AE06A1" w:rsidRPr="002E3EBA" w:rsidRDefault="00AE06A1" w:rsidP="00AE06A1">
                  <w:pPr>
                    <w:pStyle w:val="ListParagraph"/>
                    <w:spacing w:line="240" w:lineRule="auto"/>
                    <w:rPr>
                      <w:rFonts w:ascii="Arial Unicode MS" w:eastAsia="Arial Unicode MS" w:hAnsi="Arial Unicode MS" w:cs="Arial Unicode MS"/>
                      <w:sz w:val="26"/>
                      <w:szCs w:val="26"/>
                    </w:rPr>
                  </w:pPr>
                </w:p>
                <w:p w:rsidR="00AE06A1" w:rsidRPr="002E3EBA" w:rsidRDefault="00AE06A1" w:rsidP="00AE06A1">
                  <w:pPr>
                    <w:pStyle w:val="ListParagraph"/>
                    <w:numPr>
                      <w:ilvl w:val="0"/>
                      <w:numId w:val="1"/>
                    </w:numPr>
                    <w:spacing w:line="240" w:lineRule="auto"/>
                    <w:rPr>
                      <w:rFonts w:ascii="Arial Unicode MS" w:eastAsia="Arial Unicode MS" w:hAnsi="Arial Unicode MS" w:cs="Arial Unicode MS"/>
                      <w:sz w:val="26"/>
                      <w:szCs w:val="26"/>
                    </w:rPr>
                  </w:pPr>
                  <w:r w:rsidRPr="002E3EBA">
                    <w:rPr>
                      <w:rFonts w:ascii="Arial Unicode MS" w:eastAsia="Arial Unicode MS" w:hAnsi="Arial Unicode MS" w:cs="Arial Unicode MS"/>
                      <w:sz w:val="26"/>
                      <w:szCs w:val="26"/>
                    </w:rPr>
                    <w:t>Select a small number of objects from a group, e.g. “please pass me one pencil”, “please pass me two of those biscuits”.</w:t>
                  </w:r>
                </w:p>
                <w:p w:rsidR="00AE06A1" w:rsidRPr="002E3EBA" w:rsidRDefault="00AE06A1" w:rsidP="00AE06A1">
                  <w:pPr>
                    <w:pStyle w:val="ListParagraph"/>
                    <w:spacing w:line="240" w:lineRule="auto"/>
                    <w:rPr>
                      <w:rFonts w:ascii="Arial Unicode MS" w:eastAsia="Arial Unicode MS" w:hAnsi="Arial Unicode MS" w:cs="Arial Unicode MS"/>
                      <w:sz w:val="26"/>
                      <w:szCs w:val="26"/>
                    </w:rPr>
                  </w:pPr>
                </w:p>
                <w:p w:rsidR="00AE06A1" w:rsidRPr="002E3EBA" w:rsidRDefault="00AE06A1" w:rsidP="00AE06A1">
                  <w:pPr>
                    <w:pStyle w:val="ListParagraph"/>
                    <w:numPr>
                      <w:ilvl w:val="0"/>
                      <w:numId w:val="1"/>
                    </w:numPr>
                    <w:spacing w:line="240" w:lineRule="auto"/>
                    <w:rPr>
                      <w:rFonts w:ascii="Arial Unicode MS" w:eastAsia="Arial Unicode MS" w:hAnsi="Arial Unicode MS" w:cs="Arial Unicode MS"/>
                      <w:b/>
                      <w:sz w:val="26"/>
                      <w:szCs w:val="26"/>
                    </w:rPr>
                  </w:pPr>
                  <w:r w:rsidRPr="002E3EBA">
                    <w:rPr>
                      <w:rFonts w:ascii="Arial Unicode MS" w:eastAsia="Arial Unicode MS" w:hAnsi="Arial Unicode MS" w:cs="Arial Unicode MS"/>
                      <w:sz w:val="26"/>
                      <w:szCs w:val="26"/>
                    </w:rPr>
                    <w:t>Recite numbers by saying one, two, three, four . . . up to 10.</w:t>
                  </w:r>
                </w:p>
                <w:p w:rsidR="00AE06A1" w:rsidRPr="002E3EBA" w:rsidRDefault="00AE06A1" w:rsidP="00AE06A1">
                  <w:pPr>
                    <w:pStyle w:val="ListParagraph"/>
                    <w:spacing w:line="240" w:lineRule="auto"/>
                    <w:rPr>
                      <w:rFonts w:ascii="Arial Unicode MS" w:eastAsia="Arial Unicode MS" w:hAnsi="Arial Unicode MS" w:cs="Arial Unicode MS"/>
                      <w:b/>
                      <w:sz w:val="26"/>
                      <w:szCs w:val="26"/>
                    </w:rPr>
                  </w:pPr>
                </w:p>
                <w:p w:rsidR="00AE06A1" w:rsidRPr="002E3EBA" w:rsidRDefault="00AE06A1" w:rsidP="00AE06A1">
                  <w:pPr>
                    <w:pStyle w:val="ListParagraph"/>
                    <w:numPr>
                      <w:ilvl w:val="0"/>
                      <w:numId w:val="1"/>
                    </w:numPr>
                    <w:spacing w:line="240" w:lineRule="auto"/>
                    <w:rPr>
                      <w:rFonts w:ascii="Arial Unicode MS" w:eastAsia="Arial Unicode MS" w:hAnsi="Arial Unicode MS" w:cs="Arial Unicode MS"/>
                      <w:b/>
                      <w:sz w:val="26"/>
                      <w:szCs w:val="26"/>
                    </w:rPr>
                  </w:pPr>
                  <w:r w:rsidRPr="002E3EBA">
                    <w:rPr>
                      <w:rFonts w:ascii="Arial Unicode MS" w:eastAsia="Arial Unicode MS" w:hAnsi="Arial Unicode MS" w:cs="Arial Unicode MS"/>
                      <w:sz w:val="26"/>
                      <w:szCs w:val="26"/>
                    </w:rPr>
                    <w:t>Count up to 5 objects by saying one number name for each object.</w:t>
                  </w:r>
                </w:p>
                <w:p w:rsidR="00AE06A1" w:rsidRPr="002E3EBA" w:rsidRDefault="00AE06A1" w:rsidP="00AE06A1">
                  <w:pPr>
                    <w:pStyle w:val="ListParagraph"/>
                    <w:spacing w:line="240" w:lineRule="auto"/>
                    <w:rPr>
                      <w:rFonts w:ascii="Arial Unicode MS" w:eastAsia="Arial Unicode MS" w:hAnsi="Arial Unicode MS" w:cs="Arial Unicode MS"/>
                      <w:b/>
                      <w:sz w:val="26"/>
                      <w:szCs w:val="26"/>
                    </w:rPr>
                  </w:pPr>
                </w:p>
                <w:p w:rsidR="00AE06A1" w:rsidRPr="002E3EBA" w:rsidRDefault="00AE06A1" w:rsidP="00AE06A1">
                  <w:pPr>
                    <w:pStyle w:val="ListParagraph"/>
                    <w:numPr>
                      <w:ilvl w:val="0"/>
                      <w:numId w:val="1"/>
                    </w:numPr>
                    <w:spacing w:line="240" w:lineRule="auto"/>
                    <w:rPr>
                      <w:rFonts w:ascii="Arial Unicode MS" w:eastAsia="Arial Unicode MS" w:hAnsi="Arial Unicode MS" w:cs="Arial Unicode MS"/>
                      <w:b/>
                      <w:sz w:val="26"/>
                      <w:szCs w:val="26"/>
                    </w:rPr>
                  </w:pPr>
                  <w:r w:rsidRPr="002E3EBA">
                    <w:rPr>
                      <w:rFonts w:ascii="Arial Unicode MS" w:eastAsia="Arial Unicode MS" w:hAnsi="Arial Unicode MS" w:cs="Arial Unicode MS"/>
                      <w:sz w:val="26"/>
                      <w:szCs w:val="26"/>
                    </w:rPr>
                    <w:t>Begin to make comparisons between quantities.</w:t>
                  </w:r>
                </w:p>
                <w:p w:rsidR="00AE06A1" w:rsidRPr="002E3EBA" w:rsidRDefault="00AE06A1" w:rsidP="00AE06A1">
                  <w:pPr>
                    <w:pStyle w:val="ListParagraph"/>
                    <w:spacing w:line="240" w:lineRule="auto"/>
                    <w:rPr>
                      <w:rFonts w:ascii="Arial Unicode MS" w:eastAsia="Arial Unicode MS" w:hAnsi="Arial Unicode MS" w:cs="Arial Unicode MS"/>
                      <w:b/>
                      <w:sz w:val="26"/>
                      <w:szCs w:val="26"/>
                    </w:rPr>
                  </w:pPr>
                </w:p>
                <w:p w:rsidR="00AE06A1" w:rsidRPr="002E3EBA" w:rsidRDefault="00AE06A1" w:rsidP="00AE06A1">
                  <w:pPr>
                    <w:pStyle w:val="ListParagraph"/>
                    <w:numPr>
                      <w:ilvl w:val="0"/>
                      <w:numId w:val="1"/>
                    </w:numPr>
                    <w:spacing w:line="240" w:lineRule="auto"/>
                    <w:rPr>
                      <w:rFonts w:ascii="Arial Unicode MS" w:eastAsia="Arial Unicode MS" w:hAnsi="Arial Unicode MS" w:cs="Arial Unicode MS"/>
                      <w:b/>
                      <w:sz w:val="26"/>
                      <w:szCs w:val="26"/>
                    </w:rPr>
                  </w:pPr>
                  <w:r w:rsidRPr="002E3EBA">
                    <w:rPr>
                      <w:rFonts w:ascii="Arial Unicode MS" w:eastAsia="Arial Unicode MS" w:hAnsi="Arial Unicode MS" w:cs="Arial Unicode MS"/>
                      <w:sz w:val="26"/>
                      <w:szCs w:val="26"/>
                    </w:rPr>
                    <w:t>Create and experiment with symbols and marks, representing their ideas of number.</w:t>
                  </w:r>
                </w:p>
                <w:p w:rsidR="00AE06A1" w:rsidRPr="002E3EBA" w:rsidRDefault="00AE06A1" w:rsidP="00AE06A1">
                  <w:pPr>
                    <w:pStyle w:val="ListParagraph"/>
                    <w:spacing w:line="240" w:lineRule="auto"/>
                    <w:rPr>
                      <w:rFonts w:ascii="Arial Unicode MS" w:eastAsia="Arial Unicode MS" w:hAnsi="Arial Unicode MS" w:cs="Arial Unicode MS"/>
                      <w:b/>
                      <w:sz w:val="26"/>
                      <w:szCs w:val="26"/>
                    </w:rPr>
                  </w:pPr>
                </w:p>
                <w:p w:rsidR="00AE06A1" w:rsidRPr="002E3EBA" w:rsidRDefault="00AE06A1" w:rsidP="00AE06A1">
                  <w:pPr>
                    <w:pStyle w:val="ListParagraph"/>
                    <w:numPr>
                      <w:ilvl w:val="0"/>
                      <w:numId w:val="1"/>
                    </w:numPr>
                    <w:spacing w:line="240" w:lineRule="auto"/>
                    <w:rPr>
                      <w:rFonts w:ascii="Arial Unicode MS" w:eastAsia="Arial Unicode MS" w:hAnsi="Arial Unicode MS" w:cs="Arial Unicode MS"/>
                      <w:b/>
                      <w:sz w:val="26"/>
                      <w:szCs w:val="26"/>
                    </w:rPr>
                  </w:pPr>
                  <w:r w:rsidRPr="002E3EBA">
                    <w:rPr>
                      <w:rFonts w:ascii="Arial Unicode MS" w:eastAsia="Arial Unicode MS" w:hAnsi="Arial Unicode MS" w:cs="Arial Unicode MS"/>
                      <w:sz w:val="26"/>
                      <w:szCs w:val="26"/>
                    </w:rPr>
                    <w:t>Use words to compare things such as more, less, bigger, smaller, heavier, lighter.</w:t>
                  </w:r>
                </w:p>
                <w:p w:rsidR="00AE06A1" w:rsidRPr="002E3EBA" w:rsidRDefault="00AE06A1" w:rsidP="00AE06A1">
                  <w:pPr>
                    <w:pStyle w:val="ListParagraph"/>
                    <w:spacing w:line="240" w:lineRule="auto"/>
                    <w:rPr>
                      <w:rFonts w:ascii="Arial Unicode MS" w:eastAsia="Arial Unicode MS" w:hAnsi="Arial Unicode MS" w:cs="Arial Unicode MS"/>
                      <w:b/>
                      <w:sz w:val="26"/>
                      <w:szCs w:val="26"/>
                    </w:rPr>
                  </w:pPr>
                </w:p>
                <w:p w:rsidR="00AE06A1" w:rsidRPr="002E3EBA" w:rsidRDefault="00AE06A1" w:rsidP="00AE06A1">
                  <w:pPr>
                    <w:pStyle w:val="ListParagraph"/>
                    <w:numPr>
                      <w:ilvl w:val="0"/>
                      <w:numId w:val="1"/>
                    </w:numPr>
                    <w:spacing w:line="240" w:lineRule="auto"/>
                    <w:rPr>
                      <w:rFonts w:ascii="Arial Unicode MS" w:eastAsia="Arial Unicode MS" w:hAnsi="Arial Unicode MS" w:cs="Arial Unicode MS"/>
                      <w:b/>
                      <w:sz w:val="26"/>
                      <w:szCs w:val="26"/>
                    </w:rPr>
                  </w:pPr>
                  <w:r w:rsidRPr="002E3EBA">
                    <w:rPr>
                      <w:rFonts w:ascii="Arial Unicode MS" w:eastAsia="Arial Unicode MS" w:hAnsi="Arial Unicode MS" w:cs="Arial Unicode MS"/>
                      <w:sz w:val="26"/>
                      <w:szCs w:val="26"/>
                    </w:rPr>
                    <w:t>Know that a group of things change when something is added or taken away.</w:t>
                  </w:r>
                </w:p>
                <w:p w:rsidR="00AE06A1" w:rsidRPr="002E3EBA" w:rsidRDefault="00AE06A1" w:rsidP="00AE06A1">
                  <w:pPr>
                    <w:pStyle w:val="ListParagraph"/>
                    <w:spacing w:line="240" w:lineRule="auto"/>
                    <w:rPr>
                      <w:rFonts w:ascii="Arial Unicode MS" w:eastAsia="Arial Unicode MS" w:hAnsi="Arial Unicode MS" w:cs="Arial Unicode MS"/>
                      <w:b/>
                      <w:sz w:val="26"/>
                      <w:szCs w:val="26"/>
                    </w:rPr>
                  </w:pPr>
                </w:p>
                <w:p w:rsidR="00AE06A1" w:rsidRPr="002E3EBA" w:rsidRDefault="00AE06A1" w:rsidP="00AE06A1">
                  <w:pPr>
                    <w:pStyle w:val="ListParagraph"/>
                    <w:numPr>
                      <w:ilvl w:val="0"/>
                      <w:numId w:val="1"/>
                    </w:numPr>
                    <w:spacing w:line="240" w:lineRule="auto"/>
                    <w:rPr>
                      <w:rFonts w:ascii="Arial Unicode MS" w:eastAsia="Arial Unicode MS" w:hAnsi="Arial Unicode MS" w:cs="Arial Unicode MS"/>
                      <w:b/>
                      <w:sz w:val="26"/>
                      <w:szCs w:val="26"/>
                    </w:rPr>
                  </w:pPr>
                  <w:r w:rsidRPr="002E3EBA">
                    <w:rPr>
                      <w:rFonts w:ascii="Arial Unicode MS" w:eastAsia="Arial Unicode MS" w:hAnsi="Arial Unicode MS" w:cs="Arial Unicode MS"/>
                      <w:sz w:val="26"/>
                      <w:szCs w:val="26"/>
                    </w:rPr>
                    <w:t>Know that numbers identify how many objects are in a set.</w:t>
                  </w:r>
                </w:p>
                <w:p w:rsidR="00AE06A1" w:rsidRPr="002E3EBA" w:rsidRDefault="00AE06A1" w:rsidP="00AE06A1">
                  <w:pPr>
                    <w:pStyle w:val="ListParagraph"/>
                    <w:spacing w:line="240" w:lineRule="auto"/>
                    <w:rPr>
                      <w:rFonts w:ascii="Arial Unicode MS" w:eastAsia="Arial Unicode MS" w:hAnsi="Arial Unicode MS" w:cs="Arial Unicode MS"/>
                      <w:b/>
                      <w:sz w:val="26"/>
                      <w:szCs w:val="26"/>
                    </w:rPr>
                  </w:pPr>
                </w:p>
                <w:p w:rsidR="00AE06A1" w:rsidRPr="002E3EBA" w:rsidRDefault="00AE06A1" w:rsidP="00AE06A1">
                  <w:pPr>
                    <w:pStyle w:val="ListParagraph"/>
                    <w:numPr>
                      <w:ilvl w:val="0"/>
                      <w:numId w:val="1"/>
                    </w:numPr>
                    <w:spacing w:line="600" w:lineRule="auto"/>
                    <w:rPr>
                      <w:rFonts w:ascii="Arial Unicode MS" w:eastAsia="Arial Unicode MS" w:hAnsi="Arial Unicode MS" w:cs="Arial Unicode MS"/>
                      <w:b/>
                      <w:sz w:val="26"/>
                      <w:szCs w:val="26"/>
                    </w:rPr>
                  </w:pPr>
                  <w:r w:rsidRPr="002E3EBA">
                    <w:rPr>
                      <w:rFonts w:ascii="Arial Unicode MS" w:eastAsia="Arial Unicode MS" w:hAnsi="Arial Unicode MS" w:cs="Arial Unicode MS"/>
                      <w:sz w:val="26"/>
                      <w:szCs w:val="26"/>
                    </w:rPr>
                    <w:t>Match numerals and quantities.</w:t>
                  </w:r>
                </w:p>
              </w:txbxContent>
            </v:textbox>
          </v:shape>
        </w:pict>
      </w:r>
    </w:p>
    <w:sectPr w:rsidR="00AE06A1" w:rsidSect="00131B8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505C4"/>
    <w:multiLevelType w:val="hybridMultilevel"/>
    <w:tmpl w:val="D0E43B1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B6D2667"/>
    <w:multiLevelType w:val="hybridMultilevel"/>
    <w:tmpl w:val="07966AD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68E28DA"/>
    <w:multiLevelType w:val="hybridMultilevel"/>
    <w:tmpl w:val="DC04169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C6C0214"/>
    <w:multiLevelType w:val="hybridMultilevel"/>
    <w:tmpl w:val="E5C0BB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proofState w:spelling="clean" w:grammar="clean"/>
  <w:documentProtection w:edit="readOnly" w:enforcement="1" w:cryptProviderType="rsaFull" w:cryptAlgorithmClass="hash" w:cryptAlgorithmType="typeAny" w:cryptAlgorithmSid="4" w:cryptSpinCount="100000" w:hash="BktkwFWWxYvJ6WNPKeGKdGsB2Yg=" w:salt="1xp1/hYD6aeFeMCOlnyfWg=="/>
  <w:defaultTabStop w:val="720"/>
  <w:characterSpacingControl w:val="doNotCompress"/>
  <w:compat/>
  <w:rsids>
    <w:rsidRoot w:val="003F795C"/>
    <w:rsid w:val="0008015A"/>
    <w:rsid w:val="00131B82"/>
    <w:rsid w:val="00185B3D"/>
    <w:rsid w:val="001F7DDA"/>
    <w:rsid w:val="002D7AB5"/>
    <w:rsid w:val="002E123C"/>
    <w:rsid w:val="002E3EBA"/>
    <w:rsid w:val="003F795C"/>
    <w:rsid w:val="003F7D21"/>
    <w:rsid w:val="00464213"/>
    <w:rsid w:val="005C6BD4"/>
    <w:rsid w:val="00626FF9"/>
    <w:rsid w:val="006612C9"/>
    <w:rsid w:val="0069686C"/>
    <w:rsid w:val="007C016F"/>
    <w:rsid w:val="0086309A"/>
    <w:rsid w:val="0094562F"/>
    <w:rsid w:val="00950B36"/>
    <w:rsid w:val="00A316E7"/>
    <w:rsid w:val="00AE06A1"/>
    <w:rsid w:val="00AF07A5"/>
    <w:rsid w:val="00B30A09"/>
    <w:rsid w:val="00BA1D0D"/>
    <w:rsid w:val="00BE48CE"/>
    <w:rsid w:val="00BF02F0"/>
    <w:rsid w:val="00CD1951"/>
    <w:rsid w:val="00E05C52"/>
    <w:rsid w:val="00E0736C"/>
    <w:rsid w:val="00E4623F"/>
    <w:rsid w:val="00EA4DB7"/>
    <w:rsid w:val="00EF33E8"/>
    <w:rsid w:val="00F83E4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9">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1B8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F79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795C"/>
    <w:rPr>
      <w:rFonts w:ascii="Tahoma" w:hAnsi="Tahoma" w:cs="Tahoma"/>
      <w:sz w:val="16"/>
      <w:szCs w:val="16"/>
    </w:rPr>
  </w:style>
  <w:style w:type="paragraph" w:styleId="ListParagraph">
    <w:name w:val="List Paragraph"/>
    <w:basedOn w:val="Normal"/>
    <w:uiPriority w:val="34"/>
    <w:qFormat/>
    <w:rsid w:val="0008015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Words>
  <Characters>74</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cally</dc:creator>
  <cp:lastModifiedBy>cally</cp:lastModifiedBy>
  <cp:revision>3</cp:revision>
  <dcterms:created xsi:type="dcterms:W3CDTF">2013-03-18T19:52:00Z</dcterms:created>
  <dcterms:modified xsi:type="dcterms:W3CDTF">2013-08-04T16:18:00Z</dcterms:modified>
</cp:coreProperties>
</file>